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54DF" w14:textId="609865DF" w:rsidR="008921EE" w:rsidRDefault="008921EE" w:rsidP="008921EE">
      <w:pPr>
        <w:jc w:val="right"/>
      </w:pPr>
      <w:r>
        <w:rPr>
          <w:rFonts w:hint="eastAsia"/>
        </w:rPr>
        <w:t>令和</w:t>
      </w:r>
      <w:r w:rsidR="002B1CF7">
        <w:rPr>
          <w:rFonts w:hint="eastAsia"/>
        </w:rPr>
        <w:t>４</w:t>
      </w:r>
      <w:r>
        <w:rPr>
          <w:rFonts w:hint="eastAsia"/>
        </w:rPr>
        <w:t>年</w:t>
      </w:r>
      <w:r w:rsidR="002E7857">
        <w:rPr>
          <w:rFonts w:hint="eastAsia"/>
        </w:rPr>
        <w:t>８</w:t>
      </w:r>
      <w:r>
        <w:rPr>
          <w:rFonts w:hint="eastAsia"/>
        </w:rPr>
        <w:t>月</w:t>
      </w:r>
      <w:r w:rsidR="001B78B1">
        <w:rPr>
          <w:rFonts w:hint="eastAsia"/>
        </w:rPr>
        <w:t>２０</w:t>
      </w:r>
      <w:r>
        <w:rPr>
          <w:rFonts w:hint="eastAsia"/>
        </w:rPr>
        <w:t>日</w:t>
      </w:r>
    </w:p>
    <w:p w14:paraId="0D9272C4" w14:textId="5BC4E711" w:rsidR="00A05E25" w:rsidRPr="003257BF" w:rsidRDefault="00D1298C" w:rsidP="008921EE">
      <w:pPr>
        <w:jc w:val="center"/>
        <w:rPr>
          <w:rFonts w:ascii="ＭＳ 明朝" w:eastAsia="ＭＳ 明朝" w:hAnsi="ＭＳ 明朝"/>
          <w:b/>
          <w:bCs/>
          <w:sz w:val="24"/>
          <w:szCs w:val="24"/>
        </w:rPr>
      </w:pPr>
      <w:r>
        <w:rPr>
          <w:rFonts w:ascii="ＭＳ 明朝" w:eastAsia="ＭＳ 明朝" w:hAnsi="ＭＳ 明朝" w:hint="eastAsia"/>
          <w:b/>
          <w:bCs/>
          <w:sz w:val="24"/>
          <w:szCs w:val="24"/>
        </w:rPr>
        <w:t>森林総合研究所見学</w:t>
      </w:r>
      <w:r w:rsidR="008921EE" w:rsidRPr="003257BF">
        <w:rPr>
          <w:rFonts w:ascii="ＭＳ 明朝" w:eastAsia="ＭＳ 明朝" w:hAnsi="ＭＳ 明朝" w:hint="eastAsia"/>
          <w:b/>
          <w:bCs/>
          <w:sz w:val="24"/>
          <w:szCs w:val="24"/>
        </w:rPr>
        <w:t>と</w:t>
      </w:r>
      <w:r>
        <w:rPr>
          <w:rFonts w:ascii="ＭＳ 明朝" w:eastAsia="ＭＳ 明朝" w:hAnsi="ＭＳ 明朝" w:hint="eastAsia"/>
          <w:b/>
          <w:bCs/>
          <w:sz w:val="24"/>
          <w:szCs w:val="24"/>
        </w:rPr>
        <w:t>伏見散策</w:t>
      </w:r>
    </w:p>
    <w:p w14:paraId="041661E7" w14:textId="31BA1C58" w:rsidR="008921EE" w:rsidRPr="003257BF" w:rsidRDefault="008921EE" w:rsidP="008921EE">
      <w:pPr>
        <w:jc w:val="center"/>
        <w:rPr>
          <w:rFonts w:ascii="ＭＳ ゴシック" w:eastAsia="ＭＳ ゴシック" w:hAnsi="ＭＳ ゴシック"/>
          <w:b/>
          <w:bCs/>
          <w:sz w:val="24"/>
          <w:szCs w:val="24"/>
        </w:rPr>
      </w:pPr>
    </w:p>
    <w:p w14:paraId="1F25DEEA" w14:textId="07867E16" w:rsidR="008921EE" w:rsidRDefault="008921EE">
      <w:pPr>
        <w:rPr>
          <w:rFonts w:ascii="ＭＳ 明朝" w:eastAsia="ＭＳ 明朝" w:hAnsi="ＭＳ 明朝"/>
          <w:szCs w:val="21"/>
        </w:rPr>
      </w:pPr>
      <w:r>
        <w:rPr>
          <w:rFonts w:ascii="ＭＳ 明朝" w:eastAsia="ＭＳ 明朝" w:hAnsi="ＭＳ 明朝" w:hint="eastAsia"/>
          <w:szCs w:val="21"/>
        </w:rPr>
        <w:t>午前中は</w:t>
      </w:r>
      <w:r w:rsidR="00D1298C">
        <w:rPr>
          <w:rFonts w:ascii="ＭＳ 明朝" w:eastAsia="ＭＳ 明朝" w:hAnsi="ＭＳ 明朝" w:hint="eastAsia"/>
          <w:szCs w:val="21"/>
        </w:rPr>
        <w:t>国立森林総合研空所関西支所を見学し、</w:t>
      </w:r>
      <w:r>
        <w:rPr>
          <w:rFonts w:ascii="ＭＳ 明朝" w:eastAsia="ＭＳ 明朝" w:hAnsi="ＭＳ 明朝" w:hint="eastAsia"/>
          <w:szCs w:val="21"/>
        </w:rPr>
        <w:t>午後は</w:t>
      </w:r>
      <w:r w:rsidR="00D1298C">
        <w:rPr>
          <w:rFonts w:ascii="ＭＳ 明朝" w:eastAsia="ＭＳ 明朝" w:hAnsi="ＭＳ 明朝" w:hint="eastAsia"/>
          <w:szCs w:val="21"/>
        </w:rPr>
        <w:t>桓武天皇陵・明治天皇陵（伏見桃山陵</w:t>
      </w:r>
      <w:r w:rsidR="00994A96">
        <w:rPr>
          <w:rFonts w:ascii="ＭＳ 明朝" w:eastAsia="ＭＳ 明朝" w:hAnsi="ＭＳ 明朝" w:hint="eastAsia"/>
          <w:szCs w:val="21"/>
        </w:rPr>
        <w:t>）・乃木神社</w:t>
      </w:r>
      <w:r w:rsidR="002E7857">
        <w:rPr>
          <w:rFonts w:ascii="ＭＳ 明朝" w:eastAsia="ＭＳ 明朝" w:hAnsi="ＭＳ 明朝" w:hint="eastAsia"/>
          <w:szCs w:val="21"/>
        </w:rPr>
        <w:t>･御香宮神社</w:t>
      </w:r>
      <w:r w:rsidR="00994A96">
        <w:rPr>
          <w:rFonts w:ascii="ＭＳ 明朝" w:eastAsia="ＭＳ 明朝" w:hAnsi="ＭＳ 明朝" w:hint="eastAsia"/>
          <w:szCs w:val="21"/>
        </w:rPr>
        <w:t>等</w:t>
      </w:r>
      <w:r w:rsidR="002E7857">
        <w:rPr>
          <w:rFonts w:ascii="ＭＳ 明朝" w:eastAsia="ＭＳ 明朝" w:hAnsi="ＭＳ 明朝" w:hint="eastAsia"/>
          <w:szCs w:val="21"/>
        </w:rPr>
        <w:t>、伏見桃山丘陵の散策</w:t>
      </w:r>
      <w:r w:rsidR="00994A96">
        <w:rPr>
          <w:rFonts w:ascii="ＭＳ 明朝" w:eastAsia="ＭＳ 明朝" w:hAnsi="ＭＳ 明朝" w:hint="eastAsia"/>
          <w:szCs w:val="21"/>
        </w:rPr>
        <w:t>を行います</w:t>
      </w:r>
      <w:r>
        <w:rPr>
          <w:rFonts w:ascii="ＭＳ 明朝" w:eastAsia="ＭＳ 明朝" w:hAnsi="ＭＳ 明朝" w:hint="eastAsia"/>
          <w:szCs w:val="21"/>
        </w:rPr>
        <w:t>。</w:t>
      </w:r>
    </w:p>
    <w:p w14:paraId="68AC5EDA" w14:textId="37BFB5FA" w:rsidR="008921EE" w:rsidRPr="002E7857" w:rsidRDefault="008921EE">
      <w:pPr>
        <w:rPr>
          <w:rFonts w:ascii="ＭＳ 明朝" w:eastAsia="ＭＳ 明朝" w:hAnsi="ＭＳ 明朝"/>
          <w:szCs w:val="21"/>
        </w:rPr>
      </w:pPr>
    </w:p>
    <w:p w14:paraId="195DA14C" w14:textId="77777777" w:rsidR="002E7857" w:rsidRDefault="008921EE">
      <w:pPr>
        <w:rPr>
          <w:rFonts w:ascii="ＭＳ 明朝" w:eastAsia="ＭＳ 明朝" w:hAnsi="ＭＳ 明朝"/>
          <w:szCs w:val="21"/>
        </w:rPr>
      </w:pPr>
      <w:r w:rsidRPr="00EF1C4D">
        <w:rPr>
          <w:rFonts w:ascii="ＭＳ 明朝" w:eastAsia="ＭＳ 明朝" w:hAnsi="ＭＳ 明朝" w:hint="eastAsia"/>
          <w:b/>
          <w:bCs/>
          <w:szCs w:val="21"/>
        </w:rPr>
        <w:t>日　時</w:t>
      </w:r>
      <w:r>
        <w:rPr>
          <w:rFonts w:ascii="ＭＳ 明朝" w:eastAsia="ＭＳ 明朝" w:hAnsi="ＭＳ 明朝" w:hint="eastAsia"/>
          <w:szCs w:val="21"/>
        </w:rPr>
        <w:t xml:space="preserve">　令和</w:t>
      </w:r>
      <w:r w:rsidR="00480F15">
        <w:rPr>
          <w:rFonts w:ascii="ＭＳ 明朝" w:eastAsia="ＭＳ 明朝" w:hAnsi="ＭＳ 明朝" w:hint="eastAsia"/>
          <w:szCs w:val="21"/>
        </w:rPr>
        <w:t>４</w:t>
      </w:r>
      <w:r>
        <w:rPr>
          <w:rFonts w:ascii="ＭＳ 明朝" w:eastAsia="ＭＳ 明朝" w:hAnsi="ＭＳ 明朝" w:hint="eastAsia"/>
          <w:szCs w:val="21"/>
        </w:rPr>
        <w:t>年</w:t>
      </w:r>
      <w:r w:rsidR="00994A96">
        <w:rPr>
          <w:rFonts w:ascii="ＭＳ 明朝" w:eastAsia="ＭＳ 明朝" w:hAnsi="ＭＳ 明朝" w:hint="eastAsia"/>
          <w:szCs w:val="21"/>
        </w:rPr>
        <w:t>９</w:t>
      </w:r>
      <w:r>
        <w:rPr>
          <w:rFonts w:ascii="ＭＳ 明朝" w:eastAsia="ＭＳ 明朝" w:hAnsi="ＭＳ 明朝" w:hint="eastAsia"/>
          <w:szCs w:val="21"/>
        </w:rPr>
        <w:t>月</w:t>
      </w:r>
      <w:r w:rsidR="00994A96">
        <w:rPr>
          <w:rFonts w:ascii="ＭＳ 明朝" w:eastAsia="ＭＳ 明朝" w:hAnsi="ＭＳ 明朝" w:hint="eastAsia"/>
          <w:szCs w:val="21"/>
        </w:rPr>
        <w:t>９</w:t>
      </w:r>
      <w:r>
        <w:rPr>
          <w:rFonts w:ascii="ＭＳ 明朝" w:eastAsia="ＭＳ 明朝" w:hAnsi="ＭＳ 明朝" w:hint="eastAsia"/>
          <w:szCs w:val="21"/>
        </w:rPr>
        <w:t>日（金）</w:t>
      </w:r>
      <w:r w:rsidR="002E7857">
        <w:rPr>
          <w:rFonts w:ascii="ＭＳ 明朝" w:eastAsia="ＭＳ 明朝" w:hAnsi="ＭＳ 明朝" w:hint="eastAsia"/>
          <w:szCs w:val="21"/>
        </w:rPr>
        <w:t xml:space="preserve">　　</w:t>
      </w:r>
    </w:p>
    <w:p w14:paraId="2D2B1A03" w14:textId="38019655" w:rsidR="008921EE" w:rsidRDefault="008921EE" w:rsidP="002E7857">
      <w:pPr>
        <w:rPr>
          <w:rFonts w:ascii="ＭＳ 明朝" w:eastAsia="ＭＳ 明朝" w:hAnsi="ＭＳ 明朝"/>
          <w:szCs w:val="21"/>
        </w:rPr>
      </w:pPr>
      <w:r w:rsidRPr="00EF1C4D">
        <w:rPr>
          <w:rFonts w:ascii="ＭＳ 明朝" w:eastAsia="ＭＳ 明朝" w:hAnsi="ＭＳ 明朝" w:hint="eastAsia"/>
          <w:b/>
          <w:bCs/>
          <w:szCs w:val="21"/>
        </w:rPr>
        <w:t>集</w:t>
      </w:r>
      <w:r w:rsidR="002E7857">
        <w:rPr>
          <w:rFonts w:ascii="ＭＳ 明朝" w:eastAsia="ＭＳ 明朝" w:hAnsi="ＭＳ 明朝" w:hint="eastAsia"/>
          <w:b/>
          <w:bCs/>
          <w:szCs w:val="21"/>
        </w:rPr>
        <w:t xml:space="preserve">　</w:t>
      </w:r>
      <w:r w:rsidRPr="00EF1C4D">
        <w:rPr>
          <w:rFonts w:ascii="ＭＳ 明朝" w:eastAsia="ＭＳ 明朝" w:hAnsi="ＭＳ 明朝" w:hint="eastAsia"/>
          <w:b/>
          <w:bCs/>
          <w:szCs w:val="21"/>
        </w:rPr>
        <w:t>合</w:t>
      </w:r>
      <w:r>
        <w:rPr>
          <w:rFonts w:ascii="ＭＳ 明朝" w:eastAsia="ＭＳ 明朝" w:hAnsi="ＭＳ 明朝" w:hint="eastAsia"/>
          <w:szCs w:val="21"/>
        </w:rPr>
        <w:t xml:space="preserve">　</w:t>
      </w:r>
      <w:r w:rsidR="00994A96">
        <w:rPr>
          <w:rFonts w:ascii="ＭＳ 明朝" w:eastAsia="ＭＳ 明朝" w:hAnsi="ＭＳ 明朝" w:hint="eastAsia"/>
          <w:szCs w:val="21"/>
        </w:rPr>
        <w:t>近鉄丹波橋・</w:t>
      </w:r>
      <w:r>
        <w:rPr>
          <w:rFonts w:ascii="ＭＳ 明朝" w:eastAsia="ＭＳ 明朝" w:hAnsi="ＭＳ 明朝" w:hint="eastAsia"/>
          <w:szCs w:val="21"/>
        </w:rPr>
        <w:t>京阪</w:t>
      </w:r>
      <w:r w:rsidR="00994A96">
        <w:rPr>
          <w:rFonts w:ascii="ＭＳ 明朝" w:eastAsia="ＭＳ 明朝" w:hAnsi="ＭＳ 明朝" w:hint="eastAsia"/>
          <w:szCs w:val="21"/>
        </w:rPr>
        <w:t>丹波橋駅</w:t>
      </w:r>
      <w:r>
        <w:rPr>
          <w:rFonts w:ascii="ＭＳ 明朝" w:eastAsia="ＭＳ 明朝" w:hAnsi="ＭＳ 明朝" w:hint="eastAsia"/>
          <w:szCs w:val="21"/>
        </w:rPr>
        <w:t xml:space="preserve">　１０時</w:t>
      </w:r>
      <w:r w:rsidR="00994A96">
        <w:rPr>
          <w:rFonts w:ascii="ＭＳ 明朝" w:eastAsia="ＭＳ 明朝" w:hAnsi="ＭＳ 明朝" w:hint="eastAsia"/>
          <w:szCs w:val="21"/>
        </w:rPr>
        <w:t xml:space="preserve">　　＊</w:t>
      </w:r>
      <w:r w:rsidR="00994A96" w:rsidRPr="002E7857">
        <w:rPr>
          <w:rFonts w:ascii="ＭＳ 明朝" w:eastAsia="ＭＳ 明朝" w:hAnsi="ＭＳ 明朝" w:hint="eastAsia"/>
          <w:b/>
          <w:bCs/>
          <w:color w:val="FF0000"/>
          <w:szCs w:val="21"/>
        </w:rPr>
        <w:t>近鉄丹波橋駅改札口前集合</w:t>
      </w:r>
    </w:p>
    <w:p w14:paraId="3513F4A3" w14:textId="1CC577F8" w:rsidR="00994A96" w:rsidRDefault="00994A96">
      <w:pPr>
        <w:rPr>
          <w:rFonts w:ascii="ＭＳ 明朝" w:eastAsia="ＭＳ 明朝" w:hAnsi="ＭＳ 明朝"/>
          <w:szCs w:val="21"/>
        </w:rPr>
      </w:pPr>
      <w:r>
        <w:rPr>
          <w:rFonts w:ascii="ＭＳ 明朝" w:eastAsia="ＭＳ 明朝" w:hAnsi="ＭＳ 明朝" w:hint="eastAsia"/>
          <w:szCs w:val="21"/>
        </w:rPr>
        <w:t xml:space="preserve">　　　　　　＊近鉄丹波橋駅と京阪丹波橋駅は、並んであり</w:t>
      </w:r>
      <w:r w:rsidR="002E7857">
        <w:rPr>
          <w:rFonts w:ascii="ＭＳ 明朝" w:eastAsia="ＭＳ 明朝" w:hAnsi="ＭＳ 明朝" w:hint="eastAsia"/>
          <w:szCs w:val="21"/>
        </w:rPr>
        <w:t>ます。</w:t>
      </w:r>
    </w:p>
    <w:p w14:paraId="09053AD2" w14:textId="76F59490" w:rsidR="00E22F50" w:rsidRDefault="00E22F50">
      <w:pPr>
        <w:rPr>
          <w:rFonts w:ascii="ＭＳ 明朝" w:eastAsia="ＭＳ 明朝" w:hAnsi="ＭＳ 明朝"/>
          <w:szCs w:val="21"/>
        </w:rPr>
      </w:pPr>
      <w:r>
        <w:rPr>
          <w:rFonts w:ascii="ＭＳ 明朝" w:eastAsia="ＭＳ 明朝" w:hAnsi="ＭＳ 明朝" w:hint="eastAsia"/>
          <w:szCs w:val="21"/>
        </w:rPr>
        <w:t xml:space="preserve">　　　　</w:t>
      </w:r>
      <w:r w:rsidR="002E7FE5">
        <w:rPr>
          <w:rFonts w:ascii="ＭＳ 明朝" w:eastAsia="ＭＳ 明朝" w:hAnsi="ＭＳ 明朝" w:hint="eastAsia"/>
          <w:szCs w:val="21"/>
        </w:rPr>
        <w:t>最終、</w:t>
      </w:r>
      <w:r>
        <w:rPr>
          <w:rFonts w:ascii="ＭＳ 明朝" w:eastAsia="ＭＳ 明朝" w:hAnsi="ＭＳ 明朝" w:hint="eastAsia"/>
          <w:szCs w:val="21"/>
        </w:rPr>
        <w:t>下記の</w:t>
      </w:r>
      <w:r w:rsidR="001E08B9">
        <w:rPr>
          <w:rFonts w:ascii="ＭＳ 明朝" w:eastAsia="ＭＳ 明朝" w:hAnsi="ＭＳ 明朝" w:hint="eastAsia"/>
          <w:szCs w:val="21"/>
        </w:rPr>
        <w:t xml:space="preserve">　① 又は ② </w:t>
      </w:r>
      <w:r w:rsidR="00D50A0C">
        <w:rPr>
          <w:rFonts w:ascii="ＭＳ 明朝" w:eastAsia="ＭＳ 明朝" w:hAnsi="ＭＳ 明朝" w:hint="eastAsia"/>
          <w:szCs w:val="21"/>
        </w:rPr>
        <w:t xml:space="preserve">又は　③ </w:t>
      </w:r>
      <w:r w:rsidR="001E08B9">
        <w:rPr>
          <w:rFonts w:ascii="ＭＳ 明朝" w:eastAsia="ＭＳ 明朝" w:hAnsi="ＭＳ 明朝" w:hint="eastAsia"/>
          <w:szCs w:val="21"/>
        </w:rPr>
        <w:t>の</w:t>
      </w:r>
      <w:r>
        <w:rPr>
          <w:rFonts w:ascii="ＭＳ 明朝" w:eastAsia="ＭＳ 明朝" w:hAnsi="ＭＳ 明朝" w:hint="eastAsia"/>
          <w:szCs w:val="21"/>
        </w:rPr>
        <w:t>電車</w:t>
      </w:r>
      <w:r w:rsidR="002E7FE5">
        <w:rPr>
          <w:rFonts w:ascii="ＭＳ 明朝" w:eastAsia="ＭＳ 明朝" w:hAnsi="ＭＳ 明朝" w:hint="eastAsia"/>
          <w:szCs w:val="21"/>
        </w:rPr>
        <w:t>を利用してください</w:t>
      </w:r>
      <w:r>
        <w:rPr>
          <w:rFonts w:ascii="ＭＳ 明朝" w:eastAsia="ＭＳ 明朝" w:hAnsi="ＭＳ 明朝" w:hint="eastAsia"/>
          <w:szCs w:val="21"/>
        </w:rPr>
        <w:t>。</w:t>
      </w:r>
    </w:p>
    <w:p w14:paraId="658A81AF" w14:textId="5188F7E0" w:rsidR="00AE4B09" w:rsidRDefault="00AE4B09" w:rsidP="004C6200">
      <w:pPr>
        <w:pStyle w:val="a3"/>
        <w:numPr>
          <w:ilvl w:val="0"/>
          <w:numId w:val="2"/>
        </w:numPr>
        <w:ind w:leftChars="0"/>
        <w:rPr>
          <w:rFonts w:ascii="ＭＳ 明朝" w:eastAsia="ＭＳ 明朝" w:hAnsi="ＭＳ 明朝"/>
          <w:szCs w:val="21"/>
        </w:rPr>
      </w:pPr>
      <w:r w:rsidRPr="004C6200">
        <w:rPr>
          <w:rFonts w:ascii="ＭＳ 明朝" w:eastAsia="ＭＳ 明朝" w:hAnsi="ＭＳ 明朝" w:hint="eastAsia"/>
          <w:szCs w:val="21"/>
        </w:rPr>
        <w:t>京阪淀屋橋９時</w:t>
      </w:r>
      <w:r w:rsidR="00E8326F">
        <w:rPr>
          <w:rFonts w:ascii="ＭＳ 明朝" w:eastAsia="ＭＳ 明朝" w:hAnsi="ＭＳ 明朝" w:hint="eastAsia"/>
          <w:szCs w:val="21"/>
        </w:rPr>
        <w:t>００</w:t>
      </w:r>
      <w:r w:rsidRPr="004C6200">
        <w:rPr>
          <w:rFonts w:ascii="ＭＳ 明朝" w:eastAsia="ＭＳ 明朝" w:hAnsi="ＭＳ 明朝" w:hint="eastAsia"/>
          <w:szCs w:val="21"/>
        </w:rPr>
        <w:t>分発</w:t>
      </w:r>
      <w:r w:rsidR="004C6200" w:rsidRPr="004C6200">
        <w:rPr>
          <w:rFonts w:ascii="ＭＳ 明朝" w:eastAsia="ＭＳ 明朝" w:hAnsi="ＭＳ 明朝" w:hint="eastAsia"/>
          <w:szCs w:val="21"/>
        </w:rPr>
        <w:t>特急出町柳</w:t>
      </w:r>
      <w:r w:rsidRPr="004C6200">
        <w:rPr>
          <w:rFonts w:ascii="ＭＳ 明朝" w:eastAsia="ＭＳ 明朝" w:hAnsi="ＭＳ 明朝" w:hint="eastAsia"/>
          <w:szCs w:val="21"/>
        </w:rPr>
        <w:t xml:space="preserve">行 → </w:t>
      </w:r>
      <w:r w:rsidR="00E22F50">
        <w:rPr>
          <w:rFonts w:ascii="ＭＳ 明朝" w:eastAsia="ＭＳ 明朝" w:hAnsi="ＭＳ 明朝" w:hint="eastAsia"/>
          <w:szCs w:val="21"/>
        </w:rPr>
        <w:t>京橋9時</w:t>
      </w:r>
      <w:r w:rsidR="00E8326F">
        <w:rPr>
          <w:rFonts w:ascii="ＭＳ 明朝" w:eastAsia="ＭＳ 明朝" w:hAnsi="ＭＳ 明朝" w:hint="eastAsia"/>
          <w:szCs w:val="21"/>
        </w:rPr>
        <w:t>０７</w:t>
      </w:r>
      <w:r w:rsidRPr="004C6200">
        <w:rPr>
          <w:rFonts w:ascii="ＭＳ 明朝" w:eastAsia="ＭＳ 明朝" w:hAnsi="ＭＳ 明朝" w:hint="eastAsia"/>
          <w:szCs w:val="21"/>
        </w:rPr>
        <w:t xml:space="preserve">分　→　</w:t>
      </w:r>
      <w:r w:rsidR="00E8326F">
        <w:rPr>
          <w:rFonts w:ascii="ＭＳ 明朝" w:eastAsia="ＭＳ 明朝" w:hAnsi="ＭＳ 明朝" w:hint="eastAsia"/>
          <w:szCs w:val="21"/>
        </w:rPr>
        <w:t>丹波橋</w:t>
      </w:r>
      <w:r w:rsidRPr="004C6200">
        <w:rPr>
          <w:rFonts w:ascii="ＭＳ 明朝" w:eastAsia="ＭＳ 明朝" w:hAnsi="ＭＳ 明朝" w:hint="eastAsia"/>
          <w:szCs w:val="21"/>
        </w:rPr>
        <w:t>９時</w:t>
      </w:r>
      <w:r w:rsidR="004C6200" w:rsidRPr="004C6200">
        <w:rPr>
          <w:rFonts w:ascii="ＭＳ 明朝" w:eastAsia="ＭＳ 明朝" w:hAnsi="ＭＳ 明朝" w:hint="eastAsia"/>
          <w:szCs w:val="21"/>
        </w:rPr>
        <w:t>３９</w:t>
      </w:r>
      <w:r w:rsidRPr="004C6200">
        <w:rPr>
          <w:rFonts w:ascii="ＭＳ 明朝" w:eastAsia="ＭＳ 明朝" w:hAnsi="ＭＳ 明朝" w:hint="eastAsia"/>
          <w:szCs w:val="21"/>
        </w:rPr>
        <w:t>分</w:t>
      </w:r>
    </w:p>
    <w:p w14:paraId="0E9A1A61" w14:textId="25D5A850" w:rsidR="001B78B1" w:rsidRPr="009D4022" w:rsidRDefault="001B78B1" w:rsidP="001B78B1">
      <w:pPr>
        <w:pStyle w:val="a3"/>
        <w:ind w:leftChars="0" w:left="1032"/>
        <w:rPr>
          <w:rFonts w:ascii="ＭＳ 明朝" w:eastAsia="ＭＳ 明朝" w:hAnsi="ＭＳ 明朝"/>
          <w:b/>
          <w:bCs/>
          <w:color w:val="FF0000"/>
          <w:szCs w:val="21"/>
        </w:rPr>
      </w:pPr>
      <w:r w:rsidRPr="009D4022">
        <w:rPr>
          <w:rFonts w:ascii="ＭＳ 明朝" w:eastAsia="ＭＳ 明朝" w:hAnsi="ＭＳ 明朝" w:hint="eastAsia"/>
          <w:b/>
          <w:bCs/>
          <w:color w:val="FF0000"/>
          <w:szCs w:val="21"/>
        </w:rPr>
        <w:t>＊淀屋橋９時１０分発の</w:t>
      </w:r>
      <w:r w:rsidR="00EE42AB" w:rsidRPr="009D4022">
        <w:rPr>
          <w:rFonts w:ascii="ＭＳ 明朝" w:eastAsia="ＭＳ 明朝" w:hAnsi="ＭＳ 明朝" w:hint="eastAsia"/>
          <w:b/>
          <w:bCs/>
          <w:color w:val="FF0000"/>
          <w:szCs w:val="21"/>
        </w:rPr>
        <w:t>快速</w:t>
      </w:r>
      <w:r w:rsidRPr="009D4022">
        <w:rPr>
          <w:rFonts w:ascii="ＭＳ 明朝" w:eastAsia="ＭＳ 明朝" w:hAnsi="ＭＳ 明朝" w:hint="eastAsia"/>
          <w:b/>
          <w:bCs/>
          <w:color w:val="FF0000"/>
          <w:szCs w:val="21"/>
        </w:rPr>
        <w:t>特急</w:t>
      </w:r>
      <w:r w:rsidR="00EE42AB" w:rsidRPr="009D4022">
        <w:rPr>
          <w:rFonts w:ascii="ＭＳ 明朝" w:eastAsia="ＭＳ 明朝" w:hAnsi="ＭＳ 明朝" w:hint="eastAsia"/>
          <w:b/>
          <w:bCs/>
          <w:color w:val="FF0000"/>
          <w:szCs w:val="21"/>
        </w:rPr>
        <w:t>（洛楽）</w:t>
      </w:r>
      <w:r w:rsidRPr="009D4022">
        <w:rPr>
          <w:rFonts w:ascii="ＭＳ 明朝" w:eastAsia="ＭＳ 明朝" w:hAnsi="ＭＳ 明朝" w:hint="eastAsia"/>
          <w:b/>
          <w:bCs/>
          <w:color w:val="FF0000"/>
          <w:szCs w:val="21"/>
        </w:rPr>
        <w:t>出町柳行き</w:t>
      </w:r>
      <w:r w:rsidR="009D4022">
        <w:rPr>
          <w:rFonts w:ascii="ＭＳ 明朝" w:eastAsia="ＭＳ 明朝" w:hAnsi="ＭＳ 明朝" w:hint="eastAsia"/>
          <w:b/>
          <w:bCs/>
          <w:color w:val="FF0000"/>
          <w:szCs w:val="21"/>
        </w:rPr>
        <w:t>は</w:t>
      </w:r>
      <w:r w:rsidRPr="009D4022">
        <w:rPr>
          <w:rFonts w:ascii="ＭＳ 明朝" w:eastAsia="ＭＳ 明朝" w:hAnsi="ＭＳ 明朝" w:hint="eastAsia"/>
          <w:b/>
          <w:bCs/>
          <w:color w:val="FF0000"/>
          <w:szCs w:val="21"/>
        </w:rPr>
        <w:t>、丹波橋</w:t>
      </w:r>
      <w:r w:rsidR="00EE42AB" w:rsidRPr="009D4022">
        <w:rPr>
          <w:rFonts w:ascii="ＭＳ 明朝" w:eastAsia="ＭＳ 明朝" w:hAnsi="ＭＳ 明朝" w:hint="eastAsia"/>
          <w:b/>
          <w:bCs/>
          <w:color w:val="FF0000"/>
          <w:szCs w:val="21"/>
        </w:rPr>
        <w:t>には</w:t>
      </w:r>
      <w:r w:rsidR="009D4022">
        <w:rPr>
          <w:rFonts w:ascii="ＭＳ 明朝" w:eastAsia="ＭＳ 明朝" w:hAnsi="ＭＳ 明朝" w:hint="eastAsia"/>
          <w:b/>
          <w:bCs/>
          <w:color w:val="FF0000"/>
          <w:szCs w:val="21"/>
        </w:rPr>
        <w:t>止まりません</w:t>
      </w:r>
      <w:r w:rsidR="00EE42AB" w:rsidRPr="009D4022">
        <w:rPr>
          <w:rFonts w:ascii="ＭＳ 明朝" w:eastAsia="ＭＳ 明朝" w:hAnsi="ＭＳ 明朝" w:hint="eastAsia"/>
          <w:b/>
          <w:bCs/>
          <w:color w:val="FF0000"/>
          <w:szCs w:val="21"/>
        </w:rPr>
        <w:t>。</w:t>
      </w:r>
    </w:p>
    <w:p w14:paraId="071D3238" w14:textId="05C710DC" w:rsidR="004C6200" w:rsidRDefault="00E8326F" w:rsidP="00E8326F">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近鉄京都</w:t>
      </w:r>
      <w:r w:rsidR="00D501B8">
        <w:rPr>
          <w:rFonts w:ascii="ＭＳ 明朝" w:eastAsia="ＭＳ 明朝" w:hAnsi="ＭＳ 明朝" w:hint="eastAsia"/>
          <w:szCs w:val="21"/>
        </w:rPr>
        <w:t xml:space="preserve">　９時４６分発急行橿原神宮前行　→　丹波橋　９時５５分</w:t>
      </w:r>
    </w:p>
    <w:p w14:paraId="69F3C968" w14:textId="7CB162EF" w:rsidR="00D501B8" w:rsidRPr="00E8326F" w:rsidRDefault="00D501B8" w:rsidP="00E8326F">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近鉄西大寺９時２５分発急行京都行　→ 丹波橋　９時５６分</w:t>
      </w:r>
    </w:p>
    <w:p w14:paraId="09D09B29" w14:textId="77777777" w:rsidR="000C4DDB" w:rsidRPr="004C6200" w:rsidRDefault="000C4DDB" w:rsidP="000C4DDB">
      <w:pPr>
        <w:pStyle w:val="a3"/>
        <w:ind w:leftChars="0" w:left="1032" w:firstLineChars="100" w:firstLine="224"/>
        <w:rPr>
          <w:rFonts w:ascii="ＭＳ 明朝" w:eastAsia="ＭＳ 明朝" w:hAnsi="ＭＳ 明朝"/>
          <w:szCs w:val="21"/>
        </w:rPr>
      </w:pPr>
    </w:p>
    <w:p w14:paraId="73322EB4" w14:textId="0E4B4D6A" w:rsidR="007D40E4" w:rsidRDefault="00F23FCC" w:rsidP="00EF1C4D">
      <w:pPr>
        <w:ind w:left="1800" w:hangingChars="800" w:hanging="1800"/>
        <w:rPr>
          <w:rFonts w:ascii="ＭＳ 明朝" w:eastAsia="ＭＳ 明朝" w:hAnsi="ＭＳ 明朝"/>
          <w:szCs w:val="21"/>
        </w:rPr>
      </w:pPr>
      <w:r w:rsidRPr="00EF1C4D">
        <w:rPr>
          <w:rFonts w:ascii="ＭＳ 明朝" w:eastAsia="ＭＳ 明朝" w:hAnsi="ＭＳ 明朝" w:hint="eastAsia"/>
          <w:b/>
          <w:bCs/>
          <w:szCs w:val="21"/>
        </w:rPr>
        <w:t>コース</w:t>
      </w:r>
      <w:r>
        <w:rPr>
          <w:rFonts w:ascii="ＭＳ 明朝" w:eastAsia="ＭＳ 明朝" w:hAnsi="ＭＳ 明朝" w:hint="eastAsia"/>
          <w:szCs w:val="21"/>
        </w:rPr>
        <w:t xml:space="preserve">　</w:t>
      </w:r>
      <w:r w:rsidR="00EF1C4D">
        <w:rPr>
          <w:rFonts w:ascii="ＭＳ 明朝" w:eastAsia="ＭＳ 明朝" w:hAnsi="ＭＳ 明朝" w:hint="eastAsia"/>
          <w:szCs w:val="21"/>
        </w:rPr>
        <w:t xml:space="preserve">午前　　</w:t>
      </w:r>
      <w:r w:rsidR="00994A96">
        <w:rPr>
          <w:rFonts w:ascii="ＭＳ 明朝" w:eastAsia="ＭＳ 明朝" w:hAnsi="ＭＳ 明朝" w:hint="eastAsia"/>
          <w:szCs w:val="21"/>
        </w:rPr>
        <w:t>近鉄丹波橋駅</w:t>
      </w:r>
      <w:r w:rsidR="007D40E4">
        <w:rPr>
          <w:rFonts w:ascii="ＭＳ 明朝" w:eastAsia="ＭＳ 明朝" w:hAnsi="ＭＳ 明朝" w:hint="eastAsia"/>
          <w:szCs w:val="21"/>
        </w:rPr>
        <w:t>から徒歩</w:t>
      </w:r>
      <w:r w:rsidR="00994A96">
        <w:rPr>
          <w:rFonts w:ascii="ＭＳ 明朝" w:eastAsia="ＭＳ 明朝" w:hAnsi="ＭＳ 明朝" w:hint="eastAsia"/>
          <w:szCs w:val="21"/>
        </w:rPr>
        <w:t>２</w:t>
      </w:r>
      <w:r w:rsidR="007D40E4">
        <w:rPr>
          <w:rFonts w:ascii="ＭＳ 明朝" w:eastAsia="ＭＳ 明朝" w:hAnsi="ＭＳ 明朝" w:hint="eastAsia"/>
          <w:szCs w:val="21"/>
        </w:rPr>
        <w:t>０分で</w:t>
      </w:r>
      <w:r w:rsidR="00994A96">
        <w:rPr>
          <w:rFonts w:ascii="ＭＳ 明朝" w:eastAsia="ＭＳ 明朝" w:hAnsi="ＭＳ 明朝" w:hint="eastAsia"/>
          <w:szCs w:val="21"/>
        </w:rPr>
        <w:t>森林総合研究所</w:t>
      </w:r>
    </w:p>
    <w:p w14:paraId="1B9B3188" w14:textId="59094B18" w:rsidR="006F728F" w:rsidRDefault="0087471E" w:rsidP="007D40E4">
      <w:pPr>
        <w:ind w:leftChars="800" w:left="1793"/>
        <w:rPr>
          <w:rFonts w:ascii="ＭＳ 明朝" w:eastAsia="ＭＳ 明朝" w:hAnsi="ＭＳ 明朝"/>
          <w:szCs w:val="21"/>
        </w:rPr>
      </w:pPr>
      <w:r>
        <w:rPr>
          <w:rFonts w:ascii="ＭＳ 明朝" w:eastAsia="ＭＳ 明朝" w:hAnsi="ＭＳ 明朝" w:hint="eastAsia"/>
          <w:szCs w:val="21"/>
        </w:rPr>
        <w:t>１０時２０分～１１時５０分　森林総合研究所見学</w:t>
      </w:r>
      <w:r w:rsidR="006F728F">
        <w:rPr>
          <w:rFonts w:ascii="ＭＳ 明朝" w:eastAsia="ＭＳ 明朝" w:hAnsi="ＭＳ 明朝" w:hint="eastAsia"/>
          <w:szCs w:val="21"/>
        </w:rPr>
        <w:t xml:space="preserve">　</w:t>
      </w:r>
    </w:p>
    <w:p w14:paraId="098642BC" w14:textId="77777777" w:rsidR="0087471E" w:rsidRDefault="00EF1C4D" w:rsidP="007D40E4">
      <w:pPr>
        <w:ind w:left="897" w:hangingChars="400" w:hanging="897"/>
        <w:rPr>
          <w:rFonts w:ascii="ＭＳ 明朝" w:eastAsia="ＭＳ 明朝" w:hAnsi="ＭＳ 明朝"/>
          <w:szCs w:val="21"/>
        </w:rPr>
      </w:pPr>
      <w:r>
        <w:rPr>
          <w:rFonts w:ascii="ＭＳ 明朝" w:eastAsia="ＭＳ 明朝" w:hAnsi="ＭＳ 明朝" w:hint="eastAsia"/>
          <w:szCs w:val="21"/>
        </w:rPr>
        <w:t xml:space="preserve">　　　　午後　　</w:t>
      </w:r>
      <w:r w:rsidR="0087471E">
        <w:rPr>
          <w:rFonts w:ascii="ＭＳ 明朝" w:eastAsia="ＭＳ 明朝" w:hAnsi="ＭＳ 明朝" w:hint="eastAsia"/>
          <w:szCs w:val="21"/>
        </w:rPr>
        <w:t>森林総合研究所（１５分）　→　桓武天皇陵（１０分）→</w:t>
      </w:r>
    </w:p>
    <w:p w14:paraId="336DE863" w14:textId="4D48E779" w:rsidR="0087471E" w:rsidRDefault="0087471E" w:rsidP="0087471E">
      <w:pPr>
        <w:ind w:leftChars="400" w:left="897" w:firstLineChars="400" w:firstLine="897"/>
        <w:rPr>
          <w:rFonts w:ascii="ＭＳ 明朝" w:eastAsia="ＭＳ 明朝" w:hAnsi="ＭＳ 明朝"/>
          <w:szCs w:val="21"/>
        </w:rPr>
      </w:pPr>
      <w:r>
        <w:rPr>
          <w:rFonts w:ascii="ＭＳ 明朝" w:eastAsia="ＭＳ 明朝" w:hAnsi="ＭＳ 明朝" w:hint="eastAsia"/>
          <w:szCs w:val="21"/>
        </w:rPr>
        <w:t>伏見桃山城運動公園（昼食）（２５分） → 明治天皇陵（２０分）→</w:t>
      </w:r>
    </w:p>
    <w:p w14:paraId="0E9EF68A" w14:textId="77777777" w:rsidR="0087471E" w:rsidRDefault="0087471E" w:rsidP="0087471E">
      <w:pPr>
        <w:ind w:leftChars="400" w:left="897" w:firstLineChars="400" w:firstLine="897"/>
        <w:rPr>
          <w:rFonts w:ascii="ＭＳ 明朝" w:eastAsia="ＭＳ 明朝" w:hAnsi="ＭＳ 明朝"/>
          <w:szCs w:val="21"/>
        </w:rPr>
      </w:pPr>
      <w:r>
        <w:rPr>
          <w:rFonts w:ascii="ＭＳ 明朝" w:eastAsia="ＭＳ 明朝" w:hAnsi="ＭＳ 明朝" w:hint="eastAsia"/>
          <w:szCs w:val="21"/>
        </w:rPr>
        <w:t>乃木神社（１５分）　→ 御香宮（５分）　→　近鉄伏見桃山駅・京阪伏見駅</w:t>
      </w:r>
    </w:p>
    <w:p w14:paraId="27CD0AD9" w14:textId="2F1480FB" w:rsidR="007D40E4" w:rsidRDefault="007D40E4" w:rsidP="007D40E4">
      <w:pPr>
        <w:ind w:left="897" w:hangingChars="400" w:hanging="897"/>
        <w:rPr>
          <w:rFonts w:ascii="ＭＳ 明朝" w:eastAsia="ＭＳ 明朝" w:hAnsi="ＭＳ 明朝"/>
          <w:szCs w:val="21"/>
        </w:rPr>
      </w:pPr>
    </w:p>
    <w:p w14:paraId="0E7E500D" w14:textId="7A604F5D" w:rsidR="00F23FCC" w:rsidRPr="00EF1C4D" w:rsidRDefault="00F23FCC" w:rsidP="00F40707">
      <w:pPr>
        <w:ind w:left="900" w:hangingChars="400" w:hanging="900"/>
        <w:rPr>
          <w:rFonts w:ascii="ＭＳ 明朝" w:eastAsia="ＭＳ 明朝" w:hAnsi="ＭＳ 明朝"/>
          <w:b/>
          <w:bCs/>
          <w:szCs w:val="21"/>
        </w:rPr>
      </w:pPr>
      <w:r w:rsidRPr="00EF1C4D">
        <w:rPr>
          <w:rFonts w:ascii="ＭＳ 明朝" w:eastAsia="ＭＳ 明朝" w:hAnsi="ＭＳ 明朝" w:hint="eastAsia"/>
          <w:b/>
          <w:bCs/>
          <w:szCs w:val="21"/>
        </w:rPr>
        <w:t>その他</w:t>
      </w:r>
    </w:p>
    <w:p w14:paraId="25D91937" w14:textId="6F87B644" w:rsidR="00EF1C4D" w:rsidRDefault="00F23FCC">
      <w:pPr>
        <w:rPr>
          <w:rFonts w:ascii="ＭＳ 明朝" w:eastAsia="ＭＳ 明朝" w:hAnsi="ＭＳ 明朝"/>
          <w:szCs w:val="21"/>
        </w:rPr>
      </w:pPr>
      <w:r>
        <w:rPr>
          <w:rFonts w:ascii="ＭＳ 明朝" w:eastAsia="ＭＳ 明朝" w:hAnsi="ＭＳ 明朝" w:hint="eastAsia"/>
          <w:szCs w:val="21"/>
        </w:rPr>
        <w:t xml:space="preserve">　　１．</w:t>
      </w:r>
      <w:r w:rsidR="00F40707">
        <w:rPr>
          <w:rFonts w:ascii="ＭＳ 明朝" w:eastAsia="ＭＳ 明朝" w:hAnsi="ＭＳ 明朝" w:hint="eastAsia"/>
          <w:szCs w:val="21"/>
        </w:rPr>
        <w:t>弁当を</w:t>
      </w:r>
      <w:r w:rsidR="00EF1C4D">
        <w:rPr>
          <w:rFonts w:ascii="ＭＳ 明朝" w:eastAsia="ＭＳ 明朝" w:hAnsi="ＭＳ 明朝" w:hint="eastAsia"/>
          <w:szCs w:val="21"/>
        </w:rPr>
        <w:t>持参</w:t>
      </w:r>
      <w:r w:rsidR="00F40707">
        <w:rPr>
          <w:rFonts w:ascii="ＭＳ 明朝" w:eastAsia="ＭＳ 明朝" w:hAnsi="ＭＳ 明朝" w:hint="eastAsia"/>
          <w:szCs w:val="21"/>
        </w:rPr>
        <w:t>してください</w:t>
      </w:r>
    </w:p>
    <w:p w14:paraId="247923EE" w14:textId="158AA2B8" w:rsidR="00F23FCC" w:rsidRDefault="00F23FCC">
      <w:pPr>
        <w:rPr>
          <w:rFonts w:ascii="ＭＳ 明朝" w:eastAsia="ＭＳ 明朝" w:hAnsi="ＭＳ 明朝"/>
          <w:szCs w:val="21"/>
        </w:rPr>
      </w:pPr>
      <w:r>
        <w:rPr>
          <w:rFonts w:ascii="ＭＳ 明朝" w:eastAsia="ＭＳ 明朝" w:hAnsi="ＭＳ 明朝" w:hint="eastAsia"/>
          <w:szCs w:val="21"/>
        </w:rPr>
        <w:t xml:space="preserve">　　２．</w:t>
      </w:r>
      <w:r w:rsidRPr="00914071">
        <w:rPr>
          <w:rFonts w:ascii="ＭＳ 明朝" w:eastAsia="ＭＳ 明朝" w:hAnsi="ＭＳ 明朝" w:hint="eastAsia"/>
          <w:b/>
          <w:bCs/>
          <w:color w:val="FF0000"/>
          <w:szCs w:val="21"/>
        </w:rPr>
        <w:t>雨天中止</w:t>
      </w:r>
      <w:r>
        <w:rPr>
          <w:rFonts w:ascii="ＭＳ 明朝" w:eastAsia="ＭＳ 明朝" w:hAnsi="ＭＳ 明朝" w:hint="eastAsia"/>
          <w:szCs w:val="21"/>
        </w:rPr>
        <w:t xml:space="preserve">　前日の１８時前のＮＨＫの天気予報で大阪府の降水確率</w:t>
      </w:r>
      <w:r w:rsidR="00914071">
        <w:rPr>
          <w:rFonts w:ascii="ＭＳ 明朝" w:eastAsia="ＭＳ 明朝" w:hAnsi="ＭＳ 明朝" w:hint="eastAsia"/>
          <w:szCs w:val="21"/>
        </w:rPr>
        <w:t>が</w:t>
      </w:r>
      <w:r>
        <w:rPr>
          <w:rFonts w:ascii="ＭＳ 明朝" w:eastAsia="ＭＳ 明朝" w:hAnsi="ＭＳ 明朝" w:hint="eastAsia"/>
          <w:szCs w:val="21"/>
        </w:rPr>
        <w:t>５０％以上の</w:t>
      </w:r>
    </w:p>
    <w:p w14:paraId="21446A85" w14:textId="5479E0D0" w:rsidR="00F23FCC" w:rsidRDefault="00F23FCC" w:rsidP="00437293">
      <w:pPr>
        <w:rPr>
          <w:rFonts w:ascii="ＭＳ 明朝" w:eastAsia="ＭＳ 明朝" w:hAnsi="ＭＳ 明朝"/>
          <w:szCs w:val="21"/>
        </w:rPr>
      </w:pPr>
      <w:r>
        <w:rPr>
          <w:rFonts w:ascii="ＭＳ 明朝" w:eastAsia="ＭＳ 明朝" w:hAnsi="ＭＳ 明朝" w:hint="eastAsia"/>
          <w:szCs w:val="21"/>
        </w:rPr>
        <w:t xml:space="preserve">　　　　　　　　　場合は中止とします。　中止の場合は、１９時までにメールで連絡します。</w:t>
      </w:r>
    </w:p>
    <w:p w14:paraId="62B2761C" w14:textId="7369F53F" w:rsidR="0012631D" w:rsidRDefault="0012631D" w:rsidP="00437293">
      <w:pPr>
        <w:rPr>
          <w:rFonts w:ascii="ＭＳ 明朝" w:eastAsia="ＭＳ 明朝" w:hAnsi="ＭＳ 明朝"/>
          <w:szCs w:val="21"/>
        </w:rPr>
      </w:pPr>
    </w:p>
    <w:p w14:paraId="4F2FD726" w14:textId="77777777" w:rsidR="00D50A0C" w:rsidRPr="00C05469" w:rsidRDefault="00D50A0C" w:rsidP="0012631D">
      <w:pPr>
        <w:rPr>
          <w:rFonts w:ascii="ＭＳ 明朝" w:eastAsia="ＭＳ 明朝" w:hAnsi="ＭＳ 明朝"/>
          <w:szCs w:val="21"/>
        </w:rPr>
      </w:pPr>
    </w:p>
    <w:p w14:paraId="05AA638F" w14:textId="1AF1422A" w:rsidR="00F40707" w:rsidRDefault="0012631D" w:rsidP="00F40707">
      <w:pPr>
        <w:rPr>
          <w:rFonts w:ascii="ＭＳ 明朝" w:eastAsia="ＭＳ 明朝" w:hAnsi="ＭＳ 明朝"/>
          <w:szCs w:val="21"/>
        </w:rPr>
      </w:pPr>
      <w:r>
        <w:rPr>
          <w:rFonts w:ascii="ＭＳ 明朝" w:eastAsia="ＭＳ 明朝" w:hAnsi="ＭＳ 明朝" w:hint="eastAsia"/>
          <w:szCs w:val="21"/>
        </w:rPr>
        <w:t xml:space="preserve">　　　　</w:t>
      </w:r>
      <w:r w:rsidR="00BA5C21">
        <w:rPr>
          <w:rFonts w:ascii="ＭＳ 明朝" w:eastAsia="ＭＳ 明朝" w:hAnsi="ＭＳ 明朝" w:hint="eastAsia"/>
          <w:szCs w:val="21"/>
        </w:rPr>
        <w:t xml:space="preserve">　　</w:t>
      </w:r>
    </w:p>
    <w:p w14:paraId="1C674AAF" w14:textId="0591BF17" w:rsidR="003611D5" w:rsidRPr="00AF1462" w:rsidRDefault="003611D5" w:rsidP="003611D5">
      <w:pPr>
        <w:pStyle w:val="a3"/>
        <w:numPr>
          <w:ilvl w:val="0"/>
          <w:numId w:val="4"/>
        </w:numPr>
        <w:ind w:leftChars="0"/>
        <w:rPr>
          <w:rStyle w:val="spacelft1"/>
          <w:rFonts w:ascii="ＭＳ 明朝" w:eastAsia="ＭＳ 明朝" w:hAnsi="ＭＳ 明朝"/>
          <w:b/>
          <w:bCs/>
          <w:color w:val="222222"/>
          <w:szCs w:val="21"/>
          <w:shd w:val="clear" w:color="auto" w:fill="FFFFFF"/>
        </w:rPr>
      </w:pPr>
      <w:r w:rsidRPr="00AF1462">
        <w:rPr>
          <w:rStyle w:val="spacelft1"/>
          <w:rFonts w:ascii="ＭＳ 明朝" w:eastAsia="ＭＳ 明朝" w:hAnsi="ＭＳ 明朝" w:hint="eastAsia"/>
          <w:b/>
          <w:bCs/>
          <w:color w:val="222222"/>
          <w:szCs w:val="21"/>
          <w:shd w:val="clear" w:color="auto" w:fill="FFFFFF"/>
        </w:rPr>
        <w:t>森林</w:t>
      </w:r>
      <w:r w:rsidR="00AF1462">
        <w:rPr>
          <w:rStyle w:val="spacelft1"/>
          <w:rFonts w:ascii="ＭＳ 明朝" w:eastAsia="ＭＳ 明朝" w:hAnsi="ＭＳ 明朝" w:hint="eastAsia"/>
          <w:b/>
          <w:bCs/>
          <w:color w:val="222222"/>
          <w:szCs w:val="21"/>
          <w:shd w:val="clear" w:color="auto" w:fill="FFFFFF"/>
        </w:rPr>
        <w:t>総合</w:t>
      </w:r>
      <w:r w:rsidRPr="00AF1462">
        <w:rPr>
          <w:rStyle w:val="spacelft1"/>
          <w:rFonts w:ascii="ＭＳ 明朝" w:eastAsia="ＭＳ 明朝" w:hAnsi="ＭＳ 明朝" w:hint="eastAsia"/>
          <w:b/>
          <w:bCs/>
          <w:color w:val="222222"/>
          <w:szCs w:val="21"/>
          <w:shd w:val="clear" w:color="auto" w:fill="FFFFFF"/>
        </w:rPr>
        <w:t>研究所関西支所</w:t>
      </w:r>
    </w:p>
    <w:p w14:paraId="4E803035" w14:textId="68578EB7" w:rsidR="00F50D1D" w:rsidRDefault="00F50D1D" w:rsidP="003611D5">
      <w:pPr>
        <w:ind w:leftChars="200" w:left="448"/>
        <w:rPr>
          <w:rStyle w:val="spacelft1"/>
          <w:rFonts w:ascii="ＭＳ 明朝" w:eastAsia="ＭＳ 明朝" w:hAnsi="ＭＳ 明朝"/>
          <w:color w:val="222222"/>
          <w:szCs w:val="21"/>
          <w:shd w:val="clear" w:color="auto" w:fill="FFFFFF"/>
        </w:rPr>
      </w:pPr>
      <w:r>
        <w:rPr>
          <w:rStyle w:val="spacelft1"/>
          <w:rFonts w:ascii="ＭＳ 明朝" w:eastAsia="ＭＳ 明朝" w:hAnsi="ＭＳ 明朝" w:hint="eastAsia"/>
          <w:color w:val="222222"/>
          <w:szCs w:val="21"/>
          <w:shd w:val="clear" w:color="auto" w:fill="FFFFFF"/>
        </w:rPr>
        <w:t>森林</w:t>
      </w:r>
      <w:r w:rsidR="00AF1462">
        <w:rPr>
          <w:rStyle w:val="spacelft1"/>
          <w:rFonts w:ascii="ＭＳ 明朝" w:eastAsia="ＭＳ 明朝" w:hAnsi="ＭＳ 明朝" w:hint="eastAsia"/>
          <w:color w:val="222222"/>
          <w:szCs w:val="21"/>
          <w:shd w:val="clear" w:color="auto" w:fill="FFFFFF"/>
        </w:rPr>
        <w:t>総合</w:t>
      </w:r>
      <w:r>
        <w:rPr>
          <w:rStyle w:val="spacelft1"/>
          <w:rFonts w:ascii="ＭＳ 明朝" w:eastAsia="ＭＳ 明朝" w:hAnsi="ＭＳ 明朝" w:hint="eastAsia"/>
          <w:color w:val="222222"/>
          <w:szCs w:val="21"/>
          <w:shd w:val="clear" w:color="auto" w:fill="FFFFFF"/>
        </w:rPr>
        <w:t>研究所では、</w:t>
      </w:r>
      <w:r w:rsidR="003611D5" w:rsidRPr="003611D5">
        <w:rPr>
          <w:rStyle w:val="spacelft1"/>
          <w:rFonts w:ascii="ＭＳ 明朝" w:eastAsia="ＭＳ 明朝" w:hAnsi="ＭＳ 明朝" w:hint="eastAsia"/>
          <w:color w:val="222222"/>
          <w:szCs w:val="21"/>
          <w:shd w:val="clear" w:color="auto" w:fill="FFFFFF"/>
        </w:rPr>
        <w:t>森林・林業に関する研究</w:t>
      </w:r>
      <w:r>
        <w:rPr>
          <w:rStyle w:val="spacelft1"/>
          <w:rFonts w:ascii="ＭＳ 明朝" w:eastAsia="ＭＳ 明朝" w:hAnsi="ＭＳ 明朝" w:hint="eastAsia"/>
          <w:color w:val="222222"/>
          <w:szCs w:val="21"/>
          <w:shd w:val="clear" w:color="auto" w:fill="FFFFFF"/>
        </w:rPr>
        <w:t>が行われています。</w:t>
      </w:r>
    </w:p>
    <w:p w14:paraId="148B98FD" w14:textId="3E3E9D71" w:rsidR="00AE78C6" w:rsidRPr="003611D5" w:rsidRDefault="00F50D1D" w:rsidP="003611D5">
      <w:pPr>
        <w:ind w:leftChars="200" w:left="448"/>
        <w:rPr>
          <w:rFonts w:ascii="ＭＳ 明朝" w:eastAsia="ＭＳ 明朝" w:hAnsi="ＭＳ 明朝"/>
          <w:szCs w:val="21"/>
        </w:rPr>
      </w:pPr>
      <w:r>
        <w:rPr>
          <w:rStyle w:val="spacelft1"/>
          <w:rFonts w:ascii="ＭＳ 明朝" w:eastAsia="ＭＳ 明朝" w:hAnsi="ＭＳ 明朝" w:hint="eastAsia"/>
          <w:color w:val="222222"/>
          <w:szCs w:val="21"/>
          <w:shd w:val="clear" w:color="auto" w:fill="FFFFFF"/>
        </w:rPr>
        <w:t>近年</w:t>
      </w:r>
      <w:r w:rsidR="003611D5" w:rsidRPr="003611D5">
        <w:rPr>
          <w:rStyle w:val="spacelft1"/>
          <w:rFonts w:ascii="ＭＳ 明朝" w:eastAsia="ＭＳ 明朝" w:hAnsi="ＭＳ 明朝" w:hint="eastAsia"/>
          <w:color w:val="222222"/>
          <w:szCs w:val="21"/>
          <w:shd w:val="clear" w:color="auto" w:fill="FFFFFF"/>
        </w:rPr>
        <w:t>、社会経済の変化に伴い、里山などの森林の劣化や貴重な森林生態系の断片化がみられます。さらに、今日では木材生産だけでなく、自然環境保全など森林に対する期待は一層高まり、多様化しつつあります。</w:t>
      </w:r>
      <w:r w:rsidR="003611D5" w:rsidRPr="003611D5">
        <w:rPr>
          <w:rFonts w:ascii="ＭＳ 明朝" w:eastAsia="ＭＳ 明朝" w:hAnsi="ＭＳ 明朝" w:hint="eastAsia"/>
          <w:color w:val="222222"/>
          <w:szCs w:val="21"/>
          <w:shd w:val="clear" w:color="auto" w:fill="FFFFFF"/>
        </w:rPr>
        <w:br/>
      </w:r>
      <w:r w:rsidR="003611D5" w:rsidRPr="003611D5">
        <w:rPr>
          <w:rStyle w:val="spacelft1"/>
          <w:rFonts w:ascii="ＭＳ 明朝" w:eastAsia="ＭＳ 明朝" w:hAnsi="ＭＳ 明朝" w:hint="eastAsia"/>
          <w:color w:val="222222"/>
          <w:szCs w:val="21"/>
          <w:shd w:val="clear" w:color="auto" w:fill="FFFFFF"/>
        </w:rPr>
        <w:t>そこで、生物多様性保全、環境保全、木材生産などの多様な機能が発揮されるメカニズムを解明し、森林と人間社会との望ましい関係を見いだしつつ、森林の総合的な管理手法の開発をめざし</w:t>
      </w:r>
      <w:r>
        <w:rPr>
          <w:rStyle w:val="spacelft1"/>
          <w:rFonts w:ascii="ＭＳ 明朝" w:eastAsia="ＭＳ 明朝" w:hAnsi="ＭＳ 明朝" w:hint="eastAsia"/>
          <w:color w:val="222222"/>
          <w:szCs w:val="21"/>
          <w:shd w:val="clear" w:color="auto" w:fill="FFFFFF"/>
        </w:rPr>
        <w:t>た</w:t>
      </w:r>
      <w:r w:rsidR="003611D5" w:rsidRPr="003611D5">
        <w:rPr>
          <w:rStyle w:val="spacelft1"/>
          <w:rFonts w:ascii="ＭＳ 明朝" w:eastAsia="ＭＳ 明朝" w:hAnsi="ＭＳ 明朝" w:hint="eastAsia"/>
          <w:color w:val="222222"/>
          <w:szCs w:val="21"/>
          <w:shd w:val="clear" w:color="auto" w:fill="FFFFFF"/>
        </w:rPr>
        <w:t>、研究</w:t>
      </w:r>
      <w:r>
        <w:rPr>
          <w:rStyle w:val="spacelft1"/>
          <w:rFonts w:ascii="ＭＳ 明朝" w:eastAsia="ＭＳ 明朝" w:hAnsi="ＭＳ 明朝" w:hint="eastAsia"/>
          <w:color w:val="222222"/>
          <w:szCs w:val="21"/>
          <w:shd w:val="clear" w:color="auto" w:fill="FFFFFF"/>
        </w:rPr>
        <w:t>が行われて</w:t>
      </w:r>
      <w:r w:rsidR="003611D5" w:rsidRPr="003611D5">
        <w:rPr>
          <w:rStyle w:val="spacelft1"/>
          <w:rFonts w:ascii="ＭＳ 明朝" w:eastAsia="ＭＳ 明朝" w:hAnsi="ＭＳ 明朝" w:hint="eastAsia"/>
          <w:color w:val="222222"/>
          <w:szCs w:val="21"/>
          <w:shd w:val="clear" w:color="auto" w:fill="FFFFFF"/>
        </w:rPr>
        <w:t>います。さらに、地球温暖化のような全国的・国際的な問題にも取り組</w:t>
      </w:r>
      <w:r>
        <w:rPr>
          <w:rStyle w:val="spacelft1"/>
          <w:rFonts w:ascii="ＭＳ 明朝" w:eastAsia="ＭＳ 明朝" w:hAnsi="ＭＳ 明朝" w:hint="eastAsia"/>
          <w:color w:val="222222"/>
          <w:szCs w:val="21"/>
          <w:shd w:val="clear" w:color="auto" w:fill="FFFFFF"/>
        </w:rPr>
        <w:t>まれています</w:t>
      </w:r>
      <w:r w:rsidR="003611D5" w:rsidRPr="003611D5">
        <w:rPr>
          <w:rStyle w:val="spacelft1"/>
          <w:rFonts w:ascii="ＭＳ 明朝" w:eastAsia="ＭＳ 明朝" w:hAnsi="ＭＳ 明朝" w:hint="eastAsia"/>
          <w:color w:val="222222"/>
          <w:szCs w:val="21"/>
          <w:shd w:val="clear" w:color="auto" w:fill="FFFFFF"/>
        </w:rPr>
        <w:t>。</w:t>
      </w:r>
    </w:p>
    <w:p w14:paraId="1B6AC870" w14:textId="46515CDC" w:rsidR="00AE78C6" w:rsidRDefault="007D5F3E" w:rsidP="00F40707">
      <w:pPr>
        <w:rPr>
          <w:rFonts w:ascii="ＭＳ 明朝" w:eastAsia="ＭＳ 明朝" w:hAnsi="ＭＳ 明朝"/>
          <w:szCs w:val="21"/>
        </w:rPr>
      </w:pPr>
      <w:r>
        <w:rPr>
          <w:rFonts w:ascii="ＭＳ 明朝" w:eastAsia="ＭＳ 明朝" w:hAnsi="ＭＳ 明朝" w:hint="eastAsia"/>
          <w:szCs w:val="21"/>
        </w:rPr>
        <w:t xml:space="preserve">　　また、森林</w:t>
      </w:r>
      <w:r w:rsidR="00F50D1D">
        <w:rPr>
          <w:rFonts w:ascii="ＭＳ 明朝" w:eastAsia="ＭＳ 明朝" w:hAnsi="ＭＳ 明朝" w:hint="eastAsia"/>
          <w:szCs w:val="21"/>
        </w:rPr>
        <w:t>総合</w:t>
      </w:r>
      <w:r>
        <w:rPr>
          <w:rFonts w:ascii="ＭＳ 明朝" w:eastAsia="ＭＳ 明朝" w:hAnsi="ＭＳ 明朝" w:hint="eastAsia"/>
          <w:szCs w:val="21"/>
        </w:rPr>
        <w:t>研究所関西支所の中には、森の展示館 や　樹木園があります。</w:t>
      </w:r>
    </w:p>
    <w:p w14:paraId="1547ABD5" w14:textId="77777777" w:rsidR="00D50A0C" w:rsidRDefault="00D50A0C" w:rsidP="00F40707">
      <w:pPr>
        <w:rPr>
          <w:rFonts w:ascii="ＭＳ 明朝" w:eastAsia="ＭＳ 明朝" w:hAnsi="ＭＳ 明朝"/>
          <w:szCs w:val="21"/>
        </w:rPr>
      </w:pPr>
    </w:p>
    <w:p w14:paraId="169D1CCF" w14:textId="77777777" w:rsidR="00AF1462" w:rsidRPr="00AF1462" w:rsidRDefault="00323942" w:rsidP="00CF7D31">
      <w:pPr>
        <w:pStyle w:val="a3"/>
        <w:numPr>
          <w:ilvl w:val="0"/>
          <w:numId w:val="4"/>
        </w:numPr>
        <w:shd w:val="clear" w:color="auto" w:fill="FFFFFF"/>
        <w:spacing w:before="120" w:after="120"/>
        <w:ind w:leftChars="0" w:left="450" w:hangingChars="200" w:hanging="450"/>
        <w:rPr>
          <w:rFonts w:ascii="ＭＳ 明朝" w:eastAsia="ＭＳ 明朝" w:hAnsi="ＭＳ 明朝" w:cs="Arial"/>
          <w:color w:val="202122"/>
          <w:kern w:val="0"/>
          <w:szCs w:val="21"/>
        </w:rPr>
      </w:pPr>
      <w:r w:rsidRPr="00AF1462">
        <w:rPr>
          <w:rFonts w:ascii="ＭＳ 明朝" w:eastAsia="ＭＳ 明朝" w:hAnsi="ＭＳ 明朝" w:hint="eastAsia"/>
          <w:b/>
          <w:bCs/>
          <w:szCs w:val="21"/>
        </w:rPr>
        <w:t>伏見桃山城運動公園</w:t>
      </w:r>
      <w:r w:rsidR="00AF1462">
        <w:rPr>
          <w:rFonts w:ascii="ＭＳ 明朝" w:eastAsia="ＭＳ 明朝" w:hAnsi="ＭＳ 明朝" w:hint="eastAsia"/>
          <w:b/>
          <w:bCs/>
          <w:szCs w:val="21"/>
        </w:rPr>
        <w:t xml:space="preserve">　　　　　　　　　　　　　　　　　　　　　　　　　　　　　　</w:t>
      </w:r>
    </w:p>
    <w:p w14:paraId="3FB6D0E7" w14:textId="10A6D085" w:rsidR="00323942" w:rsidRDefault="00AF1462" w:rsidP="00AF1462">
      <w:pPr>
        <w:pStyle w:val="a3"/>
        <w:shd w:val="clear" w:color="auto" w:fill="FFFFFF"/>
        <w:spacing w:before="120" w:after="120"/>
        <w:ind w:leftChars="0" w:left="448"/>
        <w:rPr>
          <w:rFonts w:ascii="ＭＳ 明朝" w:eastAsia="ＭＳ 明朝" w:hAnsi="ＭＳ 明朝" w:cs="Arial"/>
          <w:color w:val="202122"/>
          <w:kern w:val="0"/>
          <w:szCs w:val="21"/>
        </w:rPr>
      </w:pPr>
      <w:r w:rsidRPr="00AF1462">
        <w:rPr>
          <w:rFonts w:ascii="ＭＳ 明朝" w:eastAsia="ＭＳ 明朝" w:hAnsi="ＭＳ 明朝" w:hint="eastAsia"/>
          <w:szCs w:val="21"/>
        </w:rPr>
        <w:lastRenderedPageBreak/>
        <w:t>か</w:t>
      </w:r>
      <w:r w:rsidR="00323942" w:rsidRPr="00AF1462">
        <w:rPr>
          <w:rFonts w:ascii="ＭＳ 明朝" w:eastAsia="ＭＳ 明朝" w:hAnsi="ＭＳ 明朝" w:cs="Arial"/>
          <w:color w:val="000000" w:themeColor="text1"/>
          <w:kern w:val="0"/>
          <w:szCs w:val="21"/>
        </w:rPr>
        <w:t>つて、この場所には</w:t>
      </w:r>
      <w:r w:rsidR="008F3E11" w:rsidRPr="00AF1462">
        <w:rPr>
          <w:rFonts w:ascii="ＭＳ 明朝" w:eastAsia="ＭＳ 明朝" w:hAnsi="ＭＳ 明朝" w:cs="Arial" w:hint="eastAsia"/>
          <w:color w:val="000000" w:themeColor="text1"/>
          <w:kern w:val="0"/>
          <w:szCs w:val="21"/>
        </w:rPr>
        <w:t>「</w:t>
      </w:r>
      <w:hyperlink r:id="rId5" w:history="1">
        <w:r w:rsidR="00323942" w:rsidRPr="00AF1462">
          <w:rPr>
            <w:rFonts w:ascii="ＭＳ 明朝" w:eastAsia="ＭＳ 明朝" w:hAnsi="ＭＳ 明朝" w:cs="Arial"/>
            <w:color w:val="000000" w:themeColor="text1"/>
            <w:kern w:val="0"/>
            <w:szCs w:val="21"/>
          </w:rPr>
          <w:t>伏見桃山城キャッスルランド</w:t>
        </w:r>
      </w:hyperlink>
      <w:r w:rsidR="008F3E11" w:rsidRPr="00AF1462">
        <w:rPr>
          <w:rFonts w:ascii="ＭＳ 明朝" w:eastAsia="ＭＳ 明朝" w:hAnsi="ＭＳ 明朝" w:cs="Arial" w:hint="eastAsia"/>
          <w:color w:val="000000" w:themeColor="text1"/>
          <w:kern w:val="0"/>
          <w:szCs w:val="21"/>
        </w:rPr>
        <w:t>」</w:t>
      </w:r>
      <w:r w:rsidR="00323942" w:rsidRPr="00AF1462">
        <w:rPr>
          <w:rFonts w:ascii="ＭＳ 明朝" w:eastAsia="ＭＳ 明朝" w:hAnsi="ＭＳ 明朝" w:cs="Arial"/>
          <w:color w:val="000000" w:themeColor="text1"/>
          <w:kern w:val="0"/>
          <w:szCs w:val="21"/>
        </w:rPr>
        <w:t>が営業してい</w:t>
      </w:r>
      <w:r w:rsidR="008F3E11" w:rsidRPr="00AF1462">
        <w:rPr>
          <w:rFonts w:ascii="ＭＳ 明朝" w:eastAsia="ＭＳ 明朝" w:hAnsi="ＭＳ 明朝" w:cs="Arial" w:hint="eastAsia"/>
          <w:color w:val="000000" w:themeColor="text1"/>
          <w:kern w:val="0"/>
          <w:szCs w:val="21"/>
        </w:rPr>
        <w:t>ました</w:t>
      </w:r>
      <w:r w:rsidR="00323942" w:rsidRPr="00AF1462">
        <w:rPr>
          <w:rFonts w:ascii="ＭＳ 明朝" w:eastAsia="ＭＳ 明朝" w:hAnsi="ＭＳ 明朝" w:cs="Arial"/>
          <w:color w:val="000000" w:themeColor="text1"/>
          <w:kern w:val="0"/>
          <w:szCs w:val="21"/>
        </w:rPr>
        <w:t>が、</w:t>
      </w:r>
      <w:r w:rsidR="00323942" w:rsidRPr="00AF1462">
        <w:rPr>
          <w:rFonts w:ascii="ＭＳ 明朝" w:eastAsia="ＭＳ 明朝" w:hAnsi="ＭＳ 明朝" w:cs="Arial" w:hint="eastAsia"/>
          <w:color w:val="000000" w:themeColor="text1"/>
          <w:kern w:val="0"/>
          <w:szCs w:val="21"/>
        </w:rPr>
        <w:t>２００３年</w:t>
      </w:r>
      <w:r w:rsidR="00323942" w:rsidRPr="00AF1462">
        <w:rPr>
          <w:rFonts w:ascii="ＭＳ 明朝" w:eastAsia="ＭＳ 明朝" w:hAnsi="ＭＳ 明朝" w:cs="Arial"/>
          <w:color w:val="000000" w:themeColor="text1"/>
          <w:kern w:val="0"/>
          <w:szCs w:val="21"/>
        </w:rPr>
        <w:t>に閉園し</w:t>
      </w:r>
      <w:r w:rsidR="008F3E11" w:rsidRPr="00AF1462">
        <w:rPr>
          <w:rFonts w:ascii="ＭＳ 明朝" w:eastAsia="ＭＳ 明朝" w:hAnsi="ＭＳ 明朝" w:cs="Arial" w:hint="eastAsia"/>
          <w:color w:val="000000" w:themeColor="text1"/>
          <w:kern w:val="0"/>
          <w:szCs w:val="21"/>
        </w:rPr>
        <w:t>まし</w:t>
      </w:r>
      <w:r w:rsidR="00323942" w:rsidRPr="00AF1462">
        <w:rPr>
          <w:rFonts w:ascii="ＭＳ 明朝" w:eastAsia="ＭＳ 明朝" w:hAnsi="ＭＳ 明朝" w:cs="Arial"/>
          <w:color w:val="000000" w:themeColor="text1"/>
          <w:kern w:val="0"/>
          <w:szCs w:val="21"/>
        </w:rPr>
        <w:t>た。この時に模擬天守も取り壊される予定で</w:t>
      </w:r>
      <w:r w:rsidR="008F3E11" w:rsidRPr="00AF1462">
        <w:rPr>
          <w:rFonts w:ascii="ＭＳ 明朝" w:eastAsia="ＭＳ 明朝" w:hAnsi="ＭＳ 明朝" w:cs="Arial" w:hint="eastAsia"/>
          <w:color w:val="000000" w:themeColor="text1"/>
          <w:kern w:val="0"/>
          <w:szCs w:val="21"/>
        </w:rPr>
        <w:t>した</w:t>
      </w:r>
      <w:r w:rsidR="00323942" w:rsidRPr="00AF1462">
        <w:rPr>
          <w:rFonts w:ascii="ＭＳ 明朝" w:eastAsia="ＭＳ 明朝" w:hAnsi="ＭＳ 明朝" w:cs="Arial"/>
          <w:color w:val="000000" w:themeColor="text1"/>
          <w:kern w:val="0"/>
          <w:szCs w:val="21"/>
        </w:rPr>
        <w:t>が、地元住民の要望から残されることに</w:t>
      </w:r>
      <w:r w:rsidR="008F3E11" w:rsidRPr="00AF1462">
        <w:rPr>
          <w:rFonts w:ascii="ＭＳ 明朝" w:eastAsia="ＭＳ 明朝" w:hAnsi="ＭＳ 明朝" w:cs="Arial" w:hint="eastAsia"/>
          <w:color w:val="000000" w:themeColor="text1"/>
          <w:kern w:val="0"/>
          <w:szCs w:val="21"/>
        </w:rPr>
        <w:t>なりまし</w:t>
      </w:r>
      <w:r w:rsidR="00323942" w:rsidRPr="00AF1462">
        <w:rPr>
          <w:rFonts w:ascii="ＭＳ 明朝" w:eastAsia="ＭＳ 明朝" w:hAnsi="ＭＳ 明朝" w:cs="Arial"/>
          <w:color w:val="000000" w:themeColor="text1"/>
          <w:kern w:val="0"/>
          <w:szCs w:val="21"/>
        </w:rPr>
        <w:t>た。その後、</w:t>
      </w:r>
      <w:r w:rsidR="008F3E11" w:rsidRPr="00AF1462">
        <w:rPr>
          <w:rFonts w:ascii="ＭＳ 明朝" w:eastAsia="ＭＳ 明朝" w:hAnsi="ＭＳ 明朝" w:cs="Arial" w:hint="eastAsia"/>
          <w:color w:val="000000" w:themeColor="text1"/>
          <w:kern w:val="0"/>
          <w:szCs w:val="21"/>
        </w:rPr>
        <w:t>２００４年</w:t>
      </w:r>
      <w:r w:rsidR="00323942" w:rsidRPr="00AF1462">
        <w:rPr>
          <w:rFonts w:ascii="ＭＳ 明朝" w:eastAsia="ＭＳ 明朝" w:hAnsi="ＭＳ 明朝" w:cs="Arial"/>
          <w:color w:val="000000" w:themeColor="text1"/>
          <w:kern w:val="0"/>
          <w:szCs w:val="21"/>
        </w:rPr>
        <w:t>から京都市により運動公園の整備が始まり</w:t>
      </w:r>
      <w:r w:rsidR="008F3E11" w:rsidRPr="00AF1462">
        <w:rPr>
          <w:rFonts w:ascii="ＭＳ 明朝" w:eastAsia="ＭＳ 明朝" w:hAnsi="ＭＳ 明朝" w:cs="Arial" w:hint="eastAsia"/>
          <w:color w:val="000000" w:themeColor="text1"/>
          <w:kern w:val="0"/>
          <w:szCs w:val="21"/>
        </w:rPr>
        <w:t xml:space="preserve">　　　２００７年４月１日</w:t>
      </w:r>
      <w:r w:rsidR="00323942" w:rsidRPr="00AF1462">
        <w:rPr>
          <w:rFonts w:ascii="ＭＳ 明朝" w:eastAsia="ＭＳ 明朝" w:hAnsi="ＭＳ 明朝" w:cs="Arial"/>
          <w:color w:val="000000" w:themeColor="text1"/>
          <w:kern w:val="0"/>
          <w:szCs w:val="21"/>
        </w:rPr>
        <w:t>オープ</w:t>
      </w:r>
      <w:r w:rsidR="00323942" w:rsidRPr="00AF1462">
        <w:rPr>
          <w:rFonts w:ascii="ＭＳ 明朝" w:eastAsia="ＭＳ 明朝" w:hAnsi="ＭＳ 明朝" w:cs="Arial"/>
          <w:color w:val="202122"/>
          <w:kern w:val="0"/>
          <w:szCs w:val="21"/>
        </w:rPr>
        <w:t>ンし</w:t>
      </w:r>
      <w:r w:rsidR="008F3E11" w:rsidRPr="00AF1462">
        <w:rPr>
          <w:rFonts w:ascii="ＭＳ 明朝" w:eastAsia="ＭＳ 明朝" w:hAnsi="ＭＳ 明朝" w:cs="Arial" w:hint="eastAsia"/>
          <w:color w:val="202122"/>
          <w:kern w:val="0"/>
          <w:szCs w:val="21"/>
        </w:rPr>
        <w:t>まし</w:t>
      </w:r>
      <w:r w:rsidR="00323942" w:rsidRPr="00AF1462">
        <w:rPr>
          <w:rFonts w:ascii="ＭＳ 明朝" w:eastAsia="ＭＳ 明朝" w:hAnsi="ＭＳ 明朝" w:cs="Arial"/>
          <w:color w:val="202122"/>
          <w:kern w:val="0"/>
          <w:szCs w:val="21"/>
        </w:rPr>
        <w:t>た。</w:t>
      </w:r>
    </w:p>
    <w:p w14:paraId="6A9A2E6B" w14:textId="77777777" w:rsidR="009D4022" w:rsidRPr="00AF1462" w:rsidRDefault="009D4022" w:rsidP="00AF1462">
      <w:pPr>
        <w:pStyle w:val="a3"/>
        <w:shd w:val="clear" w:color="auto" w:fill="FFFFFF"/>
        <w:spacing w:before="120" w:after="120"/>
        <w:ind w:leftChars="0" w:left="448"/>
        <w:rPr>
          <w:rFonts w:ascii="ＭＳ 明朝" w:eastAsia="ＭＳ 明朝" w:hAnsi="ＭＳ 明朝" w:cs="Arial"/>
          <w:color w:val="202122"/>
          <w:kern w:val="0"/>
          <w:szCs w:val="21"/>
        </w:rPr>
      </w:pPr>
    </w:p>
    <w:p w14:paraId="32BBAB37" w14:textId="37F3B03D" w:rsidR="00323942" w:rsidRPr="004C329B" w:rsidRDefault="004C329B" w:rsidP="004C329B">
      <w:pPr>
        <w:pStyle w:val="a3"/>
        <w:widowControl/>
        <w:numPr>
          <w:ilvl w:val="0"/>
          <w:numId w:val="4"/>
        </w:numPr>
        <w:shd w:val="clear" w:color="auto" w:fill="FFFFFF"/>
        <w:spacing w:before="120" w:after="120"/>
        <w:ind w:leftChars="0"/>
        <w:jc w:val="left"/>
        <w:rPr>
          <w:rFonts w:ascii="ＭＳ 明朝" w:eastAsia="ＭＳ 明朝" w:hAnsi="ＭＳ 明朝" w:cs="Arial"/>
          <w:color w:val="202122"/>
          <w:kern w:val="0"/>
          <w:szCs w:val="21"/>
        </w:rPr>
      </w:pPr>
      <w:r w:rsidRPr="00AF1462">
        <w:rPr>
          <w:rFonts w:ascii="ＭＳ 明朝" w:eastAsia="ＭＳ 明朝" w:hAnsi="ＭＳ 明朝" w:cs="Arial" w:hint="eastAsia"/>
          <w:b/>
          <w:bCs/>
          <w:color w:val="202122"/>
          <w:kern w:val="0"/>
          <w:szCs w:val="21"/>
        </w:rPr>
        <w:t>桓武天皇</w:t>
      </w:r>
      <w:r w:rsidR="00027EBA" w:rsidRPr="00AF1462">
        <w:rPr>
          <w:rFonts w:ascii="ＭＳ 明朝" w:eastAsia="ＭＳ 明朝" w:hAnsi="ＭＳ 明朝" w:cs="Arial" w:hint="eastAsia"/>
          <w:b/>
          <w:bCs/>
          <w:color w:val="202122"/>
          <w:kern w:val="0"/>
          <w:szCs w:val="21"/>
        </w:rPr>
        <w:t>柏原</w:t>
      </w:r>
      <w:r w:rsidRPr="00AF1462">
        <w:rPr>
          <w:rFonts w:ascii="ＭＳ 明朝" w:eastAsia="ＭＳ 明朝" w:hAnsi="ＭＳ 明朝" w:cs="Arial" w:hint="eastAsia"/>
          <w:b/>
          <w:bCs/>
          <w:color w:val="202122"/>
          <w:kern w:val="0"/>
          <w:szCs w:val="21"/>
        </w:rPr>
        <w:t>陵</w:t>
      </w:r>
    </w:p>
    <w:p w14:paraId="779C6EA7" w14:textId="1ABCE72F" w:rsidR="00027EBA" w:rsidRDefault="00027EBA" w:rsidP="00027EBA">
      <w:pPr>
        <w:ind w:left="448" w:hangingChars="200" w:hanging="448"/>
        <w:rPr>
          <w:rFonts w:ascii="ＭＳ 明朝" w:eastAsia="ＭＳ 明朝" w:hAnsi="ＭＳ 明朝" w:cs="Arial"/>
          <w:color w:val="3E3E3E"/>
          <w:spacing w:val="6"/>
          <w:szCs w:val="21"/>
          <w:shd w:val="clear" w:color="auto" w:fill="FFFFFF"/>
        </w:rPr>
      </w:pPr>
      <w:r>
        <w:rPr>
          <w:rFonts w:ascii="ＭＳ 明朝" w:eastAsia="ＭＳ 明朝" w:hAnsi="ＭＳ 明朝" w:hint="eastAsia"/>
          <w:szCs w:val="21"/>
        </w:rPr>
        <w:t xml:space="preserve">　　</w:t>
      </w:r>
      <w:r w:rsidRPr="00027EBA">
        <w:rPr>
          <w:rFonts w:ascii="ＭＳ 明朝" w:eastAsia="ＭＳ 明朝" w:hAnsi="ＭＳ 明朝" w:cs="Arial"/>
          <w:color w:val="3E3E3E"/>
          <w:spacing w:val="6"/>
          <w:szCs w:val="21"/>
          <w:shd w:val="clear" w:color="auto" w:fill="FFFFFF"/>
        </w:rPr>
        <w:t>桓武天皇柏原陵の正式な場所は不明です。現在の陵墓は考証の結果、明治時代に治定されたものです。</w:t>
      </w:r>
      <w:r w:rsidR="008F3E11">
        <w:rPr>
          <w:rFonts w:ascii="ＭＳ 明朝" w:eastAsia="ＭＳ 明朝" w:hAnsi="ＭＳ 明朝" w:cs="Arial" w:hint="eastAsia"/>
          <w:color w:val="3E3E3E"/>
          <w:spacing w:val="6"/>
          <w:szCs w:val="21"/>
          <w:shd w:val="clear" w:color="auto" w:fill="FFFFFF"/>
        </w:rPr>
        <w:t>桓武天皇柏原陵は、</w:t>
      </w:r>
      <w:r w:rsidRPr="00027EBA">
        <w:rPr>
          <w:rFonts w:ascii="ＭＳ 明朝" w:eastAsia="ＭＳ 明朝" w:hAnsi="ＭＳ 明朝" w:cs="Arial"/>
          <w:color w:val="3E3E3E"/>
          <w:spacing w:val="6"/>
          <w:szCs w:val="21"/>
          <w:shd w:val="clear" w:color="auto" w:fill="FFFFFF"/>
        </w:rPr>
        <w:t>伏見山中にあって、仁徳陵より広大だったと記録に</w:t>
      </w:r>
      <w:r w:rsidR="008F3E11">
        <w:rPr>
          <w:rFonts w:ascii="ＭＳ 明朝" w:eastAsia="ＭＳ 明朝" w:hAnsi="ＭＳ 明朝" w:cs="Arial" w:hint="eastAsia"/>
          <w:color w:val="3E3E3E"/>
          <w:spacing w:val="6"/>
          <w:szCs w:val="21"/>
          <w:shd w:val="clear" w:color="auto" w:fill="FFFFFF"/>
        </w:rPr>
        <w:t>残っています</w:t>
      </w:r>
      <w:r w:rsidRPr="00027EBA">
        <w:rPr>
          <w:rFonts w:ascii="ＭＳ 明朝" w:eastAsia="ＭＳ 明朝" w:hAnsi="ＭＳ 明朝" w:cs="Arial"/>
          <w:color w:val="3E3E3E"/>
          <w:spacing w:val="6"/>
          <w:szCs w:val="21"/>
          <w:shd w:val="clear" w:color="auto" w:fill="FFFFFF"/>
        </w:rPr>
        <w:t>が、鎌倉時代から室町時代の動乱期に所在不明になりました。その後、豊臣秀吉がこの一帯に伏見城を築城したことで、もっとわからなくなったのです。</w:t>
      </w:r>
    </w:p>
    <w:p w14:paraId="4C21BCF2" w14:textId="7DB5C09B" w:rsidR="008F3E11" w:rsidRDefault="008F3E11" w:rsidP="00027EBA">
      <w:pPr>
        <w:ind w:left="472" w:hangingChars="200" w:hanging="472"/>
        <w:rPr>
          <w:rFonts w:ascii="ＭＳ 明朝" w:eastAsia="ＭＳ 明朝" w:hAnsi="ＭＳ 明朝" w:cs="Arial"/>
          <w:color w:val="3E3E3E"/>
          <w:spacing w:val="6"/>
          <w:szCs w:val="21"/>
        </w:rPr>
      </w:pPr>
      <w:r>
        <w:rPr>
          <w:rFonts w:ascii="ＭＳ 明朝" w:eastAsia="ＭＳ 明朝" w:hAnsi="ＭＳ 明朝" w:cs="Arial" w:hint="eastAsia"/>
          <w:color w:val="3E3E3E"/>
          <w:spacing w:val="6"/>
          <w:szCs w:val="21"/>
          <w:shd w:val="clear" w:color="auto" w:fill="FFFFFF"/>
        </w:rPr>
        <w:t xml:space="preserve">　　現在では、明治天皇陵の近く</w:t>
      </w:r>
      <w:r w:rsidR="005A5C12">
        <w:rPr>
          <w:rFonts w:ascii="ＭＳ 明朝" w:eastAsia="ＭＳ 明朝" w:hAnsi="ＭＳ 明朝" w:cs="Arial" w:hint="eastAsia"/>
          <w:color w:val="3E3E3E"/>
          <w:spacing w:val="6"/>
          <w:szCs w:val="21"/>
          <w:shd w:val="clear" w:color="auto" w:fill="FFFFFF"/>
        </w:rPr>
        <w:t>に</w:t>
      </w:r>
      <w:r>
        <w:rPr>
          <w:rFonts w:ascii="ＭＳ 明朝" w:eastAsia="ＭＳ 明朝" w:hAnsi="ＭＳ 明朝" w:cs="Arial" w:hint="eastAsia"/>
          <w:color w:val="3E3E3E"/>
          <w:spacing w:val="6"/>
          <w:szCs w:val="21"/>
          <w:shd w:val="clear" w:color="auto" w:fill="FFFFFF"/>
        </w:rPr>
        <w:t>あったされています。</w:t>
      </w:r>
    </w:p>
    <w:p w14:paraId="17521885" w14:textId="77777777" w:rsidR="00027EBA" w:rsidRDefault="00027EBA" w:rsidP="00027EBA">
      <w:pPr>
        <w:ind w:left="472" w:hangingChars="200" w:hanging="472"/>
        <w:rPr>
          <w:rFonts w:ascii="ＭＳ 明朝" w:eastAsia="ＭＳ 明朝" w:hAnsi="ＭＳ 明朝" w:cs="Arial"/>
          <w:color w:val="3E3E3E"/>
          <w:spacing w:val="6"/>
          <w:szCs w:val="21"/>
        </w:rPr>
      </w:pPr>
    </w:p>
    <w:p w14:paraId="55BF3F25" w14:textId="24B2C855" w:rsidR="009F459D" w:rsidRPr="00A843B9" w:rsidRDefault="00027EBA" w:rsidP="00A843B9">
      <w:pPr>
        <w:pStyle w:val="Web"/>
        <w:widowControl/>
        <w:numPr>
          <w:ilvl w:val="0"/>
          <w:numId w:val="4"/>
        </w:numPr>
        <w:shd w:val="clear" w:color="auto" w:fill="FFFFFF"/>
        <w:spacing w:before="120" w:after="120"/>
        <w:jc w:val="left"/>
        <w:rPr>
          <w:rFonts w:ascii="ＭＳ 明朝" w:eastAsia="ＭＳ 明朝" w:hAnsi="ＭＳ 明朝" w:cs="Arial"/>
          <w:color w:val="000000" w:themeColor="text1"/>
          <w:kern w:val="0"/>
          <w:sz w:val="21"/>
          <w:szCs w:val="21"/>
        </w:rPr>
      </w:pPr>
      <w:r w:rsidRPr="001038A2">
        <w:rPr>
          <w:rFonts w:ascii="ＭＳ 明朝" w:eastAsia="ＭＳ 明朝" w:hAnsi="ＭＳ 明朝" w:cs="Arial" w:hint="eastAsia"/>
          <w:b/>
          <w:bCs/>
          <w:spacing w:val="6"/>
          <w:sz w:val="21"/>
          <w:szCs w:val="21"/>
        </w:rPr>
        <w:t>明治天皇陵（伏見桃山陵）</w:t>
      </w:r>
      <w:r w:rsidRPr="001038A2">
        <w:rPr>
          <w:rFonts w:ascii="ＭＳ 明朝" w:eastAsia="ＭＳ 明朝" w:hAnsi="ＭＳ 明朝" w:cs="Arial"/>
          <w:color w:val="3E3E3E"/>
          <w:spacing w:val="6"/>
          <w:szCs w:val="21"/>
        </w:rPr>
        <w:br/>
      </w:r>
      <w:r w:rsidR="005A5C12" w:rsidRPr="001038A2">
        <w:rPr>
          <w:rFonts w:ascii="ＭＳ 明朝" w:eastAsia="ＭＳ 明朝" w:hAnsi="ＭＳ 明朝" w:cs="Arial" w:hint="eastAsia"/>
          <w:color w:val="000000" w:themeColor="text1"/>
          <w:kern w:val="0"/>
          <w:sz w:val="21"/>
          <w:szCs w:val="21"/>
        </w:rPr>
        <w:t>明治天皇陵の</w:t>
      </w:r>
      <w:r w:rsidR="009F459D" w:rsidRPr="001038A2">
        <w:rPr>
          <w:rFonts w:ascii="ＭＳ 明朝" w:eastAsia="ＭＳ 明朝" w:hAnsi="ＭＳ 明朝" w:cs="Arial"/>
          <w:color w:val="000000" w:themeColor="text1"/>
          <w:kern w:val="0"/>
          <w:sz w:val="21"/>
          <w:szCs w:val="21"/>
        </w:rPr>
        <w:t>敷地の</w:t>
      </w:r>
      <w:hyperlink r:id="rId6" w:tooltip="桃山" w:history="1">
        <w:r w:rsidR="009F459D" w:rsidRPr="001038A2">
          <w:rPr>
            <w:rFonts w:ascii="ＭＳ 明朝" w:eastAsia="ＭＳ 明朝" w:hAnsi="ＭＳ 明朝" w:cs="Arial"/>
            <w:color w:val="000000" w:themeColor="text1"/>
            <w:kern w:val="0"/>
            <w:sz w:val="21"/>
            <w:szCs w:val="21"/>
          </w:rPr>
          <w:t>桃山</w:t>
        </w:r>
      </w:hyperlink>
      <w:r w:rsidR="009F459D" w:rsidRPr="001038A2">
        <w:rPr>
          <w:rFonts w:ascii="ＭＳ 明朝" w:eastAsia="ＭＳ 明朝" w:hAnsi="ＭＳ 明朝" w:cs="Arial"/>
          <w:color w:val="000000" w:themeColor="text1"/>
          <w:kern w:val="0"/>
          <w:sz w:val="21"/>
          <w:szCs w:val="21"/>
        </w:rPr>
        <w:t>は、</w:t>
      </w:r>
      <w:hyperlink r:id="rId7" w:tooltip="豊臣秀吉" w:history="1">
        <w:r w:rsidR="009F459D" w:rsidRPr="001038A2">
          <w:rPr>
            <w:rFonts w:ascii="ＭＳ 明朝" w:eastAsia="ＭＳ 明朝" w:hAnsi="ＭＳ 明朝" w:cs="Arial"/>
            <w:color w:val="000000" w:themeColor="text1"/>
            <w:kern w:val="0"/>
            <w:sz w:val="21"/>
            <w:szCs w:val="21"/>
          </w:rPr>
          <w:t>豊臣秀吉</w:t>
        </w:r>
      </w:hyperlink>
      <w:r w:rsidR="009F459D" w:rsidRPr="001038A2">
        <w:rPr>
          <w:rFonts w:ascii="ＭＳ 明朝" w:eastAsia="ＭＳ 明朝" w:hAnsi="ＭＳ 明朝" w:cs="Arial"/>
          <w:color w:val="000000" w:themeColor="text1"/>
          <w:kern w:val="0"/>
          <w:sz w:val="21"/>
          <w:szCs w:val="21"/>
        </w:rPr>
        <w:t>の築いた</w:t>
      </w:r>
      <w:hyperlink r:id="rId8" w:tooltip="伏見城" w:history="1">
        <w:r w:rsidR="009F459D" w:rsidRPr="001038A2">
          <w:rPr>
            <w:rFonts w:ascii="ＭＳ 明朝" w:eastAsia="ＭＳ 明朝" w:hAnsi="ＭＳ 明朝" w:cs="Arial"/>
            <w:color w:val="000000" w:themeColor="text1"/>
            <w:kern w:val="0"/>
            <w:sz w:val="21"/>
            <w:szCs w:val="21"/>
          </w:rPr>
          <w:t>伏見城</w:t>
        </w:r>
      </w:hyperlink>
      <w:r w:rsidR="009F459D" w:rsidRPr="001038A2">
        <w:rPr>
          <w:rFonts w:ascii="ＭＳ 明朝" w:eastAsia="ＭＳ 明朝" w:hAnsi="ＭＳ 明朝" w:cs="Arial"/>
          <w:color w:val="000000" w:themeColor="text1"/>
          <w:kern w:val="0"/>
          <w:sz w:val="21"/>
          <w:szCs w:val="21"/>
        </w:rPr>
        <w:t>の</w:t>
      </w:r>
      <w:hyperlink r:id="rId9" w:tooltip="本丸" w:history="1">
        <w:r w:rsidR="009F459D" w:rsidRPr="001038A2">
          <w:rPr>
            <w:rFonts w:ascii="ＭＳ 明朝" w:eastAsia="ＭＳ 明朝" w:hAnsi="ＭＳ 明朝" w:cs="Arial"/>
            <w:color w:val="000000" w:themeColor="text1"/>
            <w:kern w:val="0"/>
            <w:sz w:val="21"/>
            <w:szCs w:val="21"/>
          </w:rPr>
          <w:t>本丸</w:t>
        </w:r>
      </w:hyperlink>
      <w:r w:rsidR="009F459D" w:rsidRPr="001038A2">
        <w:rPr>
          <w:rFonts w:ascii="ＭＳ 明朝" w:eastAsia="ＭＳ 明朝" w:hAnsi="ＭＳ 明朝" w:cs="Arial"/>
          <w:color w:val="000000" w:themeColor="text1"/>
          <w:kern w:val="0"/>
          <w:sz w:val="21"/>
          <w:szCs w:val="21"/>
        </w:rPr>
        <w:t>跡地で</w:t>
      </w:r>
      <w:r w:rsidR="009D4022">
        <w:rPr>
          <w:rFonts w:ascii="ＭＳ 明朝" w:eastAsia="ＭＳ 明朝" w:hAnsi="ＭＳ 明朝" w:cs="Arial" w:hint="eastAsia"/>
          <w:color w:val="000000" w:themeColor="text1"/>
          <w:kern w:val="0"/>
          <w:sz w:val="21"/>
          <w:szCs w:val="21"/>
        </w:rPr>
        <w:t>す。</w:t>
      </w:r>
      <w:r w:rsidR="009F459D" w:rsidRPr="001038A2">
        <w:rPr>
          <w:rFonts w:ascii="ＭＳ 明朝" w:eastAsia="ＭＳ 明朝" w:hAnsi="ＭＳ 明朝" w:cs="Arial"/>
          <w:color w:val="000000" w:themeColor="text1"/>
          <w:kern w:val="0"/>
          <w:sz w:val="21"/>
          <w:szCs w:val="21"/>
        </w:rPr>
        <w:t>京都に墓所が営まれたのは明治天皇の遺言によるもの</w:t>
      </w:r>
      <w:r w:rsidR="001038A2" w:rsidRPr="001038A2">
        <w:rPr>
          <w:rFonts w:ascii="ＭＳ 明朝" w:eastAsia="ＭＳ 明朝" w:hAnsi="ＭＳ 明朝" w:cs="Arial" w:hint="eastAsia"/>
          <w:color w:val="000000" w:themeColor="text1"/>
          <w:kern w:val="0"/>
          <w:sz w:val="21"/>
          <w:szCs w:val="21"/>
        </w:rPr>
        <w:t>です</w:t>
      </w:r>
      <w:r w:rsidR="009F459D" w:rsidRPr="001038A2">
        <w:rPr>
          <w:rFonts w:ascii="ＭＳ 明朝" w:eastAsia="ＭＳ 明朝" w:hAnsi="ＭＳ 明朝" w:cs="Arial"/>
          <w:color w:val="000000" w:themeColor="text1"/>
          <w:kern w:val="0"/>
          <w:sz w:val="21"/>
          <w:szCs w:val="21"/>
        </w:rPr>
        <w:t>。すぐ東には皇后である</w:t>
      </w:r>
      <w:hyperlink r:id="rId10" w:tooltip="昭憲皇太后" w:history="1">
        <w:r w:rsidR="009F459D" w:rsidRPr="001038A2">
          <w:rPr>
            <w:rFonts w:ascii="ＭＳ 明朝" w:eastAsia="ＭＳ 明朝" w:hAnsi="ＭＳ 明朝" w:cs="Arial"/>
            <w:color w:val="000000" w:themeColor="text1"/>
            <w:kern w:val="0"/>
            <w:sz w:val="21"/>
            <w:szCs w:val="21"/>
          </w:rPr>
          <w:t>昭憲皇太后</w:t>
        </w:r>
      </w:hyperlink>
      <w:r w:rsidR="009F459D" w:rsidRPr="001038A2">
        <w:rPr>
          <w:rFonts w:ascii="ＭＳ 明朝" w:eastAsia="ＭＳ 明朝" w:hAnsi="ＭＳ 明朝" w:cs="Arial"/>
          <w:color w:val="000000" w:themeColor="text1"/>
          <w:kern w:val="0"/>
          <w:sz w:val="21"/>
          <w:szCs w:val="21"/>
        </w:rPr>
        <w:t>の伏見桃山東陵が隣接</w:t>
      </w:r>
      <w:r w:rsidR="005A5C12" w:rsidRPr="001038A2">
        <w:rPr>
          <w:rFonts w:ascii="ＭＳ 明朝" w:eastAsia="ＭＳ 明朝" w:hAnsi="ＭＳ 明朝" w:cs="Arial" w:hint="eastAsia"/>
          <w:color w:val="000000" w:themeColor="text1"/>
          <w:kern w:val="0"/>
          <w:sz w:val="21"/>
          <w:szCs w:val="21"/>
        </w:rPr>
        <w:t>しています</w:t>
      </w:r>
      <w:r w:rsidR="009F459D" w:rsidRPr="001038A2">
        <w:rPr>
          <w:rFonts w:ascii="ＭＳ 明朝" w:eastAsia="ＭＳ 明朝" w:hAnsi="ＭＳ 明朝" w:cs="Arial"/>
          <w:color w:val="000000" w:themeColor="text1"/>
          <w:kern w:val="0"/>
          <w:sz w:val="21"/>
          <w:szCs w:val="21"/>
        </w:rPr>
        <w:t>。また、</w:t>
      </w:r>
      <w:hyperlink r:id="rId11" w:tooltip="桓武天皇" w:history="1">
        <w:r w:rsidR="009F459D" w:rsidRPr="001038A2">
          <w:rPr>
            <w:rFonts w:ascii="ＭＳ 明朝" w:eastAsia="ＭＳ 明朝" w:hAnsi="ＭＳ 明朝" w:cs="Arial"/>
            <w:color w:val="000000" w:themeColor="text1"/>
            <w:kern w:val="0"/>
            <w:sz w:val="21"/>
            <w:szCs w:val="21"/>
          </w:rPr>
          <w:t>桓武天皇</w:t>
        </w:r>
      </w:hyperlink>
      <w:r w:rsidR="009F459D" w:rsidRPr="001038A2">
        <w:rPr>
          <w:rFonts w:ascii="ＭＳ 明朝" w:eastAsia="ＭＳ 明朝" w:hAnsi="ＭＳ 明朝" w:cs="Arial"/>
          <w:color w:val="000000" w:themeColor="text1"/>
          <w:kern w:val="0"/>
          <w:sz w:val="21"/>
          <w:szCs w:val="21"/>
        </w:rPr>
        <w:t>の</w:t>
      </w:r>
      <w:hyperlink r:id="rId12" w:anchor="%E9%99%B5%E3%83%BB%E9%9C%8A%E5%BB%9F" w:tooltip="桓武天皇" w:history="1">
        <w:r w:rsidR="009F459D" w:rsidRPr="001038A2">
          <w:rPr>
            <w:rFonts w:ascii="ＭＳ 明朝" w:eastAsia="ＭＳ 明朝" w:hAnsi="ＭＳ 明朝" w:cs="Arial"/>
            <w:color w:val="000000" w:themeColor="text1"/>
            <w:kern w:val="0"/>
            <w:sz w:val="21"/>
            <w:szCs w:val="21"/>
          </w:rPr>
          <w:t>柏原陵</w:t>
        </w:r>
      </w:hyperlink>
      <w:r w:rsidR="009F459D" w:rsidRPr="001038A2">
        <w:rPr>
          <w:rFonts w:ascii="ＭＳ 明朝" w:eastAsia="ＭＳ 明朝" w:hAnsi="ＭＳ 明朝" w:cs="Arial"/>
          <w:color w:val="000000" w:themeColor="text1"/>
          <w:kern w:val="0"/>
          <w:sz w:val="21"/>
          <w:szCs w:val="21"/>
        </w:rPr>
        <w:t>にもほど近</w:t>
      </w:r>
      <w:r w:rsidR="005A5C12" w:rsidRPr="001038A2">
        <w:rPr>
          <w:rFonts w:ascii="ＭＳ 明朝" w:eastAsia="ＭＳ 明朝" w:hAnsi="ＭＳ 明朝" w:cs="Arial" w:hint="eastAsia"/>
          <w:color w:val="000000" w:themeColor="text1"/>
          <w:kern w:val="0"/>
          <w:sz w:val="21"/>
          <w:szCs w:val="21"/>
        </w:rPr>
        <w:t>く、</w:t>
      </w:r>
      <w:r w:rsidR="009F459D" w:rsidRPr="001038A2">
        <w:rPr>
          <w:rFonts w:ascii="ＭＳ 明朝" w:eastAsia="ＭＳ 明朝" w:hAnsi="ＭＳ 明朝" w:cs="Arial"/>
          <w:color w:val="000000" w:themeColor="text1"/>
          <w:kern w:val="0"/>
          <w:sz w:val="21"/>
          <w:szCs w:val="21"/>
        </w:rPr>
        <w:t>周囲一帯は</w:t>
      </w:r>
      <w:hyperlink r:id="rId13" w:tooltip="宮内庁" w:history="1">
        <w:r w:rsidR="009F459D" w:rsidRPr="001038A2">
          <w:rPr>
            <w:rFonts w:ascii="ＭＳ 明朝" w:eastAsia="ＭＳ 明朝" w:hAnsi="ＭＳ 明朝" w:cs="Arial"/>
            <w:color w:val="000000" w:themeColor="text1"/>
            <w:kern w:val="0"/>
            <w:sz w:val="21"/>
            <w:szCs w:val="21"/>
          </w:rPr>
          <w:t>宮内庁</w:t>
        </w:r>
      </w:hyperlink>
      <w:r w:rsidR="009F459D" w:rsidRPr="001038A2">
        <w:rPr>
          <w:rFonts w:ascii="ＭＳ 明朝" w:eastAsia="ＭＳ 明朝" w:hAnsi="ＭＳ 明朝" w:cs="Arial"/>
          <w:color w:val="000000" w:themeColor="text1"/>
          <w:kern w:val="0"/>
          <w:sz w:val="21"/>
          <w:szCs w:val="21"/>
        </w:rPr>
        <w:t>の管理地「桃山陵墓地」となって</w:t>
      </w:r>
      <w:r w:rsidR="00A843B9">
        <w:rPr>
          <w:rFonts w:ascii="ＭＳ 明朝" w:eastAsia="ＭＳ 明朝" w:hAnsi="ＭＳ 明朝" w:cs="Arial" w:hint="eastAsia"/>
          <w:color w:val="000000" w:themeColor="text1"/>
          <w:kern w:val="0"/>
          <w:sz w:val="21"/>
          <w:szCs w:val="21"/>
        </w:rPr>
        <w:t>います。</w:t>
      </w:r>
      <w:r w:rsidR="009F459D" w:rsidRPr="00A843B9">
        <w:rPr>
          <w:rFonts w:ascii="ＭＳ 明朝" w:eastAsia="ＭＳ 明朝" w:hAnsi="ＭＳ 明朝" w:cs="Arial"/>
          <w:color w:val="000000" w:themeColor="text1"/>
          <w:kern w:val="0"/>
          <w:sz w:val="21"/>
          <w:szCs w:val="21"/>
        </w:rPr>
        <w:t>墳丘は古式に範を採った</w:t>
      </w:r>
      <w:hyperlink r:id="rId14" w:tooltip="上円下方墳" w:history="1">
        <w:r w:rsidR="009F459D" w:rsidRPr="00A843B9">
          <w:rPr>
            <w:rFonts w:ascii="ＭＳ 明朝" w:eastAsia="ＭＳ 明朝" w:hAnsi="ＭＳ 明朝" w:cs="Arial"/>
            <w:color w:val="000000" w:themeColor="text1"/>
            <w:kern w:val="0"/>
            <w:sz w:val="21"/>
            <w:szCs w:val="21"/>
          </w:rPr>
          <w:t>上円下方墳</w:t>
        </w:r>
      </w:hyperlink>
      <w:r w:rsidR="009F459D" w:rsidRPr="00A843B9">
        <w:rPr>
          <w:rFonts w:ascii="ＭＳ 明朝" w:eastAsia="ＭＳ 明朝" w:hAnsi="ＭＳ 明朝" w:cs="Arial"/>
          <w:color w:val="000000" w:themeColor="text1"/>
          <w:kern w:val="0"/>
          <w:sz w:val="21"/>
          <w:szCs w:val="21"/>
        </w:rPr>
        <w:t>で、下段の方形壇の一辺は約60メートル、上段の円丘部の高さは約6.3メートル、表面には</w:t>
      </w:r>
      <w:hyperlink r:id="rId15" w:tooltip="さざれ石" w:history="1">
        <w:r w:rsidR="009F459D" w:rsidRPr="00A843B9">
          <w:rPr>
            <w:rFonts w:ascii="ＭＳ 明朝" w:eastAsia="ＭＳ 明朝" w:hAnsi="ＭＳ 明朝" w:cs="Arial"/>
            <w:color w:val="000000" w:themeColor="text1"/>
            <w:kern w:val="0"/>
            <w:sz w:val="21"/>
            <w:szCs w:val="21"/>
          </w:rPr>
          <w:t>さざれ石</w:t>
        </w:r>
      </w:hyperlink>
      <w:r w:rsidR="009F459D" w:rsidRPr="00A843B9">
        <w:rPr>
          <w:rFonts w:ascii="ＭＳ 明朝" w:eastAsia="ＭＳ 明朝" w:hAnsi="ＭＳ 明朝" w:cs="Arial"/>
          <w:color w:val="000000" w:themeColor="text1"/>
          <w:kern w:val="0"/>
          <w:sz w:val="21"/>
          <w:szCs w:val="21"/>
        </w:rPr>
        <w:t>が葺かれてい</w:t>
      </w:r>
      <w:r w:rsidR="005A5C12" w:rsidRPr="00A843B9">
        <w:rPr>
          <w:rFonts w:ascii="ＭＳ 明朝" w:eastAsia="ＭＳ 明朝" w:hAnsi="ＭＳ 明朝" w:cs="Arial" w:hint="eastAsia"/>
          <w:color w:val="000000" w:themeColor="text1"/>
          <w:kern w:val="0"/>
          <w:sz w:val="21"/>
          <w:szCs w:val="21"/>
        </w:rPr>
        <w:t>ます</w:t>
      </w:r>
      <w:r w:rsidR="009F459D" w:rsidRPr="00A843B9">
        <w:rPr>
          <w:rFonts w:ascii="ＭＳ 明朝" w:eastAsia="ＭＳ 明朝" w:hAnsi="ＭＳ 明朝" w:cs="Arial"/>
          <w:color w:val="000000" w:themeColor="text1"/>
          <w:kern w:val="0"/>
          <w:sz w:val="21"/>
          <w:szCs w:val="21"/>
        </w:rPr>
        <w:t>。上円下方墳の墳形は</w:t>
      </w:r>
      <w:hyperlink r:id="rId16" w:history="1">
        <w:r w:rsidR="009F459D" w:rsidRPr="00A843B9">
          <w:rPr>
            <w:rFonts w:ascii="ＭＳ 明朝" w:eastAsia="ＭＳ 明朝" w:hAnsi="ＭＳ 明朝" w:cs="Arial"/>
            <w:kern w:val="0"/>
            <w:sz w:val="21"/>
            <w:szCs w:val="21"/>
          </w:rPr>
          <w:t>天智天皇陵</w:t>
        </w:r>
      </w:hyperlink>
      <w:r w:rsidR="009F459D" w:rsidRPr="00A843B9">
        <w:rPr>
          <w:rFonts w:ascii="ＭＳ 明朝" w:eastAsia="ＭＳ 明朝" w:hAnsi="ＭＳ 明朝" w:cs="Arial"/>
          <w:color w:val="000000" w:themeColor="text1"/>
          <w:kern w:val="0"/>
          <w:sz w:val="21"/>
          <w:szCs w:val="21"/>
        </w:rPr>
        <w:t>がモデルにされた</w:t>
      </w:r>
      <w:r w:rsidR="00D362F3" w:rsidRPr="00A843B9">
        <w:rPr>
          <w:rFonts w:ascii="ＭＳ 明朝" w:eastAsia="ＭＳ 明朝" w:hAnsi="ＭＳ 明朝" w:cs="Arial" w:hint="eastAsia"/>
          <w:color w:val="000000" w:themeColor="text1"/>
          <w:kern w:val="0"/>
          <w:sz w:val="21"/>
          <w:szCs w:val="21"/>
        </w:rPr>
        <w:t>そうです</w:t>
      </w:r>
      <w:r w:rsidR="009F459D" w:rsidRPr="00A843B9">
        <w:rPr>
          <w:rFonts w:ascii="ＭＳ 明朝" w:eastAsia="ＭＳ 明朝" w:hAnsi="ＭＳ 明朝" w:cs="Arial"/>
          <w:color w:val="000000" w:themeColor="text1"/>
          <w:kern w:val="0"/>
          <w:sz w:val="21"/>
          <w:szCs w:val="21"/>
        </w:rPr>
        <w:t>。</w:t>
      </w:r>
      <w:r w:rsidR="00D362F3" w:rsidRPr="00A843B9">
        <w:rPr>
          <w:rFonts w:ascii="ＭＳ 明朝" w:eastAsia="ＭＳ 明朝" w:hAnsi="ＭＳ 明朝" w:cs="Arial" w:hint="eastAsia"/>
          <w:color w:val="000000" w:themeColor="text1"/>
          <w:kern w:val="0"/>
          <w:sz w:val="21"/>
          <w:szCs w:val="21"/>
        </w:rPr>
        <w:t>また、</w:t>
      </w:r>
      <w:hyperlink r:id="rId17" w:tooltip="幕末" w:history="1">
        <w:r w:rsidR="009F459D" w:rsidRPr="00A843B9">
          <w:rPr>
            <w:rFonts w:ascii="ＭＳ 明朝" w:eastAsia="ＭＳ 明朝" w:hAnsi="ＭＳ 明朝" w:cs="Arial"/>
            <w:color w:val="000000" w:themeColor="text1"/>
            <w:kern w:val="0"/>
            <w:sz w:val="21"/>
            <w:szCs w:val="21"/>
          </w:rPr>
          <w:t>幕末</w:t>
        </w:r>
      </w:hyperlink>
      <w:r w:rsidR="009F459D" w:rsidRPr="00A843B9">
        <w:rPr>
          <w:rFonts w:ascii="ＭＳ 明朝" w:eastAsia="ＭＳ 明朝" w:hAnsi="ＭＳ 明朝" w:cs="Arial"/>
          <w:color w:val="000000" w:themeColor="text1"/>
          <w:kern w:val="0"/>
          <w:sz w:val="21"/>
          <w:szCs w:val="21"/>
        </w:rPr>
        <w:t>の</w:t>
      </w:r>
      <w:hyperlink r:id="rId18" w:tooltip="孝明天皇" w:history="1">
        <w:r w:rsidR="009F459D" w:rsidRPr="00A843B9">
          <w:rPr>
            <w:rFonts w:ascii="ＭＳ 明朝" w:eastAsia="ＭＳ 明朝" w:hAnsi="ＭＳ 明朝" w:cs="Arial"/>
            <w:color w:val="000000" w:themeColor="text1"/>
            <w:kern w:val="0"/>
            <w:sz w:val="21"/>
            <w:szCs w:val="21"/>
          </w:rPr>
          <w:t>孝明天皇</w:t>
        </w:r>
      </w:hyperlink>
      <w:r w:rsidR="009F459D" w:rsidRPr="00A843B9">
        <w:rPr>
          <w:rFonts w:ascii="ＭＳ 明朝" w:eastAsia="ＭＳ 明朝" w:hAnsi="ＭＳ 明朝" w:cs="Arial"/>
          <w:color w:val="000000" w:themeColor="text1"/>
          <w:kern w:val="0"/>
          <w:sz w:val="21"/>
          <w:szCs w:val="21"/>
        </w:rPr>
        <w:t>についで火葬にせず、</w:t>
      </w:r>
      <w:hyperlink r:id="rId19" w:tooltip="天武天皇" w:history="1">
        <w:r w:rsidR="009F459D" w:rsidRPr="00A843B9">
          <w:rPr>
            <w:rFonts w:ascii="ＭＳ 明朝" w:eastAsia="ＭＳ 明朝" w:hAnsi="ＭＳ 明朝" w:cs="Arial"/>
            <w:color w:val="000000" w:themeColor="text1"/>
            <w:kern w:val="0"/>
            <w:sz w:val="21"/>
            <w:szCs w:val="21"/>
          </w:rPr>
          <w:t>天武天皇</w:t>
        </w:r>
      </w:hyperlink>
      <w:r w:rsidR="009F459D" w:rsidRPr="00A843B9">
        <w:rPr>
          <w:rFonts w:ascii="ＭＳ 明朝" w:eastAsia="ＭＳ 明朝" w:hAnsi="ＭＳ 明朝" w:cs="Arial"/>
          <w:color w:val="000000" w:themeColor="text1"/>
          <w:kern w:val="0"/>
          <w:sz w:val="21"/>
          <w:szCs w:val="21"/>
        </w:rPr>
        <w:t>以前の古制に戻した</w:t>
      </w:r>
      <w:r w:rsidR="00D362F3" w:rsidRPr="00A843B9">
        <w:rPr>
          <w:rFonts w:ascii="ＭＳ 明朝" w:eastAsia="ＭＳ 明朝" w:hAnsi="ＭＳ 明朝" w:cs="Arial" w:hint="eastAsia"/>
          <w:color w:val="000000" w:themeColor="text1"/>
          <w:kern w:val="0"/>
          <w:sz w:val="21"/>
          <w:szCs w:val="21"/>
        </w:rPr>
        <w:t>そうです。</w:t>
      </w:r>
    </w:p>
    <w:p w14:paraId="1284CB7C" w14:textId="77777777" w:rsidR="001038A2" w:rsidRPr="001038A2" w:rsidRDefault="001038A2" w:rsidP="001038A2">
      <w:pPr>
        <w:pStyle w:val="Web"/>
        <w:widowControl/>
        <w:shd w:val="clear" w:color="auto" w:fill="FFFFFF"/>
        <w:spacing w:before="120" w:after="120"/>
        <w:ind w:left="360"/>
        <w:jc w:val="left"/>
        <w:rPr>
          <w:rFonts w:ascii="ＭＳ 明朝" w:eastAsia="ＭＳ 明朝" w:hAnsi="ＭＳ 明朝" w:cs="Arial"/>
          <w:color w:val="000000" w:themeColor="text1"/>
          <w:kern w:val="0"/>
          <w:sz w:val="21"/>
          <w:szCs w:val="21"/>
        </w:rPr>
      </w:pPr>
    </w:p>
    <w:p w14:paraId="6808A46D" w14:textId="0B7EFDC9" w:rsidR="00293AE4" w:rsidRPr="001038A2" w:rsidRDefault="009C7E15" w:rsidP="00E13261">
      <w:pPr>
        <w:pStyle w:val="Web"/>
        <w:widowControl/>
        <w:numPr>
          <w:ilvl w:val="0"/>
          <w:numId w:val="4"/>
        </w:numPr>
        <w:shd w:val="clear" w:color="auto" w:fill="FFFFFF"/>
        <w:spacing w:before="120" w:after="120"/>
        <w:jc w:val="left"/>
        <w:rPr>
          <w:rFonts w:ascii="ＭＳ 明朝" w:eastAsia="ＭＳ 明朝" w:hAnsi="ＭＳ 明朝" w:cs="Arial"/>
          <w:color w:val="000000" w:themeColor="text1"/>
          <w:kern w:val="0"/>
          <w:sz w:val="21"/>
          <w:szCs w:val="21"/>
        </w:rPr>
      </w:pPr>
      <w:r w:rsidRPr="00255CDC">
        <w:rPr>
          <w:rFonts w:ascii="ＭＳ 明朝" w:eastAsia="ＭＳ 明朝" w:hAnsi="ＭＳ 明朝" w:cs="Arial" w:hint="eastAsia"/>
          <w:b/>
          <w:bCs/>
          <w:spacing w:val="6"/>
          <w:sz w:val="21"/>
          <w:szCs w:val="21"/>
        </w:rPr>
        <w:t>御香宮神社</w:t>
      </w:r>
      <w:r w:rsidR="00293AE4">
        <w:rPr>
          <w:rFonts w:ascii="ＭＳ 明朝" w:eastAsia="ＭＳ 明朝" w:hAnsi="ＭＳ 明朝" w:cs="Arial" w:hint="eastAsia"/>
          <w:spacing w:val="6"/>
          <w:sz w:val="21"/>
          <w:szCs w:val="21"/>
        </w:rPr>
        <w:t xml:space="preserve">　　　　　　　　　　　　　　　　　　　　　　　　　　　　　　　　　　</w:t>
      </w:r>
      <w:r w:rsidR="00293AE4" w:rsidRPr="00255CDC">
        <w:rPr>
          <w:rFonts w:ascii="ＭＳ 明朝" w:eastAsia="ＭＳ 明朝" w:hAnsi="ＭＳ 明朝" w:cs="Arial"/>
          <w:color w:val="000000" w:themeColor="text1"/>
          <w:kern w:val="0"/>
          <w:sz w:val="21"/>
          <w:szCs w:val="21"/>
        </w:rPr>
        <w:t>御香宮神社</w:t>
      </w:r>
      <w:r w:rsidR="00293AE4" w:rsidRPr="00293AE4">
        <w:rPr>
          <w:rFonts w:ascii="ＭＳ 明朝" w:eastAsia="ＭＳ 明朝" w:hAnsi="ＭＳ 明朝" w:cs="Arial"/>
          <w:color w:val="000000" w:themeColor="text1"/>
          <w:kern w:val="0"/>
          <w:sz w:val="21"/>
          <w:szCs w:val="21"/>
        </w:rPr>
        <w:t>は、</w:t>
      </w:r>
      <w:hyperlink r:id="rId20" w:tooltip="神功皇后" w:history="1">
        <w:r w:rsidR="00293AE4" w:rsidRPr="00293AE4">
          <w:rPr>
            <w:rFonts w:ascii="ＭＳ 明朝" w:eastAsia="ＭＳ 明朝" w:hAnsi="ＭＳ 明朝" w:cs="Arial"/>
            <w:color w:val="000000" w:themeColor="text1"/>
            <w:kern w:val="0"/>
            <w:sz w:val="21"/>
            <w:szCs w:val="21"/>
          </w:rPr>
          <w:t>神功皇后</w:t>
        </w:r>
      </w:hyperlink>
      <w:r w:rsidR="00293AE4" w:rsidRPr="00293AE4">
        <w:rPr>
          <w:rFonts w:ascii="ＭＳ 明朝" w:eastAsia="ＭＳ 明朝" w:hAnsi="ＭＳ 明朝" w:cs="Arial"/>
          <w:color w:val="000000" w:themeColor="text1"/>
          <w:kern w:val="0"/>
          <w:sz w:val="21"/>
          <w:szCs w:val="21"/>
        </w:rPr>
        <w:t>を主</w:t>
      </w:r>
      <w:hyperlink r:id="rId21" w:tooltip="祭神" w:history="1">
        <w:r w:rsidR="00293AE4" w:rsidRPr="00293AE4">
          <w:rPr>
            <w:rFonts w:ascii="ＭＳ 明朝" w:eastAsia="ＭＳ 明朝" w:hAnsi="ＭＳ 明朝" w:cs="Arial"/>
            <w:color w:val="000000" w:themeColor="text1"/>
            <w:kern w:val="0"/>
            <w:sz w:val="21"/>
            <w:szCs w:val="21"/>
          </w:rPr>
          <w:t>祭神</w:t>
        </w:r>
      </w:hyperlink>
      <w:r w:rsidR="00293AE4" w:rsidRPr="00293AE4">
        <w:rPr>
          <w:rFonts w:ascii="ＭＳ 明朝" w:eastAsia="ＭＳ 明朝" w:hAnsi="ＭＳ 明朝" w:cs="Arial"/>
          <w:color w:val="000000" w:themeColor="text1"/>
          <w:kern w:val="0"/>
          <w:sz w:val="21"/>
          <w:szCs w:val="21"/>
        </w:rPr>
        <w:t>とし、夫の</w:t>
      </w:r>
      <w:hyperlink r:id="rId22" w:tooltip="仲哀天皇" w:history="1">
        <w:r w:rsidR="00293AE4" w:rsidRPr="00293AE4">
          <w:rPr>
            <w:rFonts w:ascii="ＭＳ 明朝" w:eastAsia="ＭＳ 明朝" w:hAnsi="ＭＳ 明朝" w:cs="Arial"/>
            <w:color w:val="000000" w:themeColor="text1"/>
            <w:kern w:val="0"/>
            <w:sz w:val="21"/>
            <w:szCs w:val="21"/>
          </w:rPr>
          <w:t>仲哀天皇</w:t>
        </w:r>
      </w:hyperlink>
      <w:r w:rsidR="00293AE4" w:rsidRPr="00293AE4">
        <w:rPr>
          <w:rFonts w:ascii="ＭＳ 明朝" w:eastAsia="ＭＳ 明朝" w:hAnsi="ＭＳ 明朝" w:cs="Arial"/>
          <w:color w:val="000000" w:themeColor="text1"/>
          <w:kern w:val="0"/>
          <w:sz w:val="21"/>
          <w:szCs w:val="21"/>
        </w:rPr>
        <w:t>、子の</w:t>
      </w:r>
      <w:hyperlink r:id="rId23" w:tooltip="応神天皇" w:history="1">
        <w:r w:rsidR="00293AE4" w:rsidRPr="00293AE4">
          <w:rPr>
            <w:rFonts w:ascii="ＭＳ 明朝" w:eastAsia="ＭＳ 明朝" w:hAnsi="ＭＳ 明朝" w:cs="Arial"/>
            <w:color w:val="000000" w:themeColor="text1"/>
            <w:kern w:val="0"/>
            <w:sz w:val="21"/>
            <w:szCs w:val="21"/>
          </w:rPr>
          <w:t>応神天皇</w:t>
        </w:r>
      </w:hyperlink>
      <w:r w:rsidR="00293AE4" w:rsidRPr="00293AE4">
        <w:rPr>
          <w:rFonts w:ascii="ＭＳ 明朝" w:eastAsia="ＭＳ 明朝" w:hAnsi="ＭＳ 明朝" w:cs="Arial"/>
          <w:color w:val="000000" w:themeColor="text1"/>
          <w:kern w:val="0"/>
          <w:sz w:val="21"/>
          <w:szCs w:val="21"/>
        </w:rPr>
        <w:t>ほか六神を祀る。神功皇后の</w:t>
      </w:r>
      <w:hyperlink r:id="rId24" w:tooltip="神話" w:history="1">
        <w:r w:rsidR="00293AE4" w:rsidRPr="00293AE4">
          <w:rPr>
            <w:rFonts w:ascii="ＭＳ 明朝" w:eastAsia="ＭＳ 明朝" w:hAnsi="ＭＳ 明朝" w:cs="Arial"/>
            <w:color w:val="000000" w:themeColor="text1"/>
            <w:kern w:val="0"/>
            <w:sz w:val="21"/>
            <w:szCs w:val="21"/>
          </w:rPr>
          <w:t>神話</w:t>
        </w:r>
      </w:hyperlink>
      <w:r w:rsidR="00293AE4" w:rsidRPr="00293AE4">
        <w:rPr>
          <w:rFonts w:ascii="ＭＳ 明朝" w:eastAsia="ＭＳ 明朝" w:hAnsi="ＭＳ 明朝" w:cs="Arial"/>
          <w:color w:val="000000" w:themeColor="text1"/>
          <w:kern w:val="0"/>
          <w:sz w:val="21"/>
          <w:szCs w:val="21"/>
        </w:rPr>
        <w:t>における</w:t>
      </w:r>
      <w:hyperlink r:id="rId25" w:tooltip="伝承" w:history="1">
        <w:r w:rsidR="00293AE4" w:rsidRPr="00293AE4">
          <w:rPr>
            <w:rFonts w:ascii="ＭＳ 明朝" w:eastAsia="ＭＳ 明朝" w:hAnsi="ＭＳ 明朝" w:cs="Arial"/>
            <w:color w:val="000000" w:themeColor="text1"/>
            <w:kern w:val="0"/>
            <w:sz w:val="21"/>
            <w:szCs w:val="21"/>
          </w:rPr>
          <w:t>伝承</w:t>
        </w:r>
      </w:hyperlink>
      <w:r w:rsidR="00293AE4" w:rsidRPr="00293AE4">
        <w:rPr>
          <w:rFonts w:ascii="ＭＳ 明朝" w:eastAsia="ＭＳ 明朝" w:hAnsi="ＭＳ 明朝" w:cs="Arial"/>
          <w:color w:val="000000" w:themeColor="text1"/>
          <w:kern w:val="0"/>
          <w:sz w:val="21"/>
          <w:szCs w:val="21"/>
        </w:rPr>
        <w:t>から、安産の神として信仰を</w:t>
      </w:r>
      <w:r w:rsidR="00293AE4" w:rsidRPr="00293AE4">
        <w:rPr>
          <w:rFonts w:ascii="ＭＳ 明朝" w:eastAsia="ＭＳ 明朝" w:hAnsi="ＭＳ 明朝" w:cs="Arial" w:hint="eastAsia"/>
          <w:color w:val="000000" w:themeColor="text1"/>
          <w:kern w:val="0"/>
          <w:sz w:val="21"/>
          <w:szCs w:val="21"/>
        </w:rPr>
        <w:t>集めています</w:t>
      </w:r>
      <w:r w:rsidR="00293AE4" w:rsidRPr="00293AE4">
        <w:rPr>
          <w:rFonts w:ascii="ＭＳ 明朝" w:eastAsia="ＭＳ 明朝" w:hAnsi="ＭＳ 明朝" w:cs="Arial"/>
          <w:color w:val="000000" w:themeColor="text1"/>
          <w:kern w:val="0"/>
          <w:sz w:val="21"/>
          <w:szCs w:val="21"/>
        </w:rPr>
        <w:t>。</w:t>
      </w:r>
      <w:r w:rsidR="00293AE4">
        <w:rPr>
          <w:rFonts w:ascii="ＭＳ 明朝" w:eastAsia="ＭＳ 明朝" w:hAnsi="ＭＳ 明朝" w:cs="Arial" w:hint="eastAsia"/>
          <w:color w:val="000000" w:themeColor="text1"/>
          <w:kern w:val="0"/>
          <w:sz w:val="21"/>
          <w:szCs w:val="21"/>
        </w:rPr>
        <w:t xml:space="preserve">　　　　　　　　　　</w:t>
      </w:r>
      <w:r w:rsidR="00293AE4" w:rsidRPr="00293AE4">
        <w:rPr>
          <w:rFonts w:ascii="ＭＳ 明朝" w:eastAsia="ＭＳ 明朝" w:hAnsi="ＭＳ 明朝" w:cs="Arial"/>
          <w:color w:val="000000" w:themeColor="text1"/>
          <w:sz w:val="21"/>
          <w:szCs w:val="21"/>
          <w:shd w:val="clear" w:color="auto" w:fill="FFFFFF"/>
        </w:rPr>
        <w:t>初めは「御諸神社」と称し</w:t>
      </w:r>
      <w:r w:rsidR="00293AE4">
        <w:rPr>
          <w:rFonts w:ascii="ＭＳ 明朝" w:eastAsia="ＭＳ 明朝" w:hAnsi="ＭＳ 明朝" w:cs="Arial" w:hint="eastAsia"/>
          <w:color w:val="000000" w:themeColor="text1"/>
          <w:sz w:val="21"/>
          <w:szCs w:val="21"/>
          <w:shd w:val="clear" w:color="auto" w:fill="FFFFFF"/>
        </w:rPr>
        <w:t>、</w:t>
      </w:r>
      <w:hyperlink r:id="rId26" w:tooltip="貞観 (日本)" w:history="1">
        <w:r w:rsidR="00293AE4" w:rsidRPr="00293AE4">
          <w:rPr>
            <w:rStyle w:val="a4"/>
            <w:rFonts w:ascii="ＭＳ 明朝" w:eastAsia="ＭＳ 明朝" w:hAnsi="ＭＳ 明朝" w:cs="Arial"/>
            <w:color w:val="000000" w:themeColor="text1"/>
            <w:sz w:val="21"/>
            <w:szCs w:val="21"/>
            <w:u w:val="none"/>
            <w:shd w:val="clear" w:color="auto" w:fill="FFFFFF"/>
          </w:rPr>
          <w:t>貞観</w:t>
        </w:r>
      </w:hyperlink>
      <w:r w:rsidR="00293AE4">
        <w:rPr>
          <w:rFonts w:ascii="ＭＳ 明朝" w:eastAsia="ＭＳ 明朝" w:hAnsi="ＭＳ 明朝" w:hint="eastAsia"/>
          <w:color w:val="000000" w:themeColor="text1"/>
          <w:sz w:val="21"/>
          <w:szCs w:val="21"/>
        </w:rPr>
        <w:t>４</w:t>
      </w:r>
      <w:r w:rsidR="00293AE4" w:rsidRPr="00293AE4">
        <w:rPr>
          <w:rFonts w:ascii="ＭＳ 明朝" w:eastAsia="ＭＳ 明朝" w:hAnsi="ＭＳ 明朝" w:cs="Arial"/>
          <w:color w:val="000000" w:themeColor="text1"/>
          <w:sz w:val="21"/>
          <w:szCs w:val="21"/>
          <w:shd w:val="clear" w:color="auto" w:fill="FFFFFF"/>
        </w:rPr>
        <w:t>年（</w:t>
      </w:r>
      <w:r w:rsidR="00293AE4">
        <w:rPr>
          <w:rFonts w:ascii="ＭＳ 明朝" w:eastAsia="ＭＳ 明朝" w:hAnsi="ＭＳ 明朝" w:cs="Arial" w:hint="eastAsia"/>
          <w:color w:val="000000" w:themeColor="text1"/>
          <w:sz w:val="21"/>
          <w:szCs w:val="21"/>
          <w:shd w:val="clear" w:color="auto" w:fill="FFFFFF"/>
        </w:rPr>
        <w:t>８６２年</w:t>
      </w:r>
      <w:r w:rsidR="00293AE4" w:rsidRPr="00293AE4">
        <w:rPr>
          <w:rFonts w:ascii="ＭＳ 明朝" w:eastAsia="ＭＳ 明朝" w:hAnsi="ＭＳ 明朝" w:cs="Arial"/>
          <w:color w:val="000000" w:themeColor="text1"/>
          <w:sz w:val="21"/>
          <w:szCs w:val="21"/>
          <w:shd w:val="clear" w:color="auto" w:fill="FFFFFF"/>
        </w:rPr>
        <w:t>）に社殿を修造した記録が</w:t>
      </w:r>
      <w:r w:rsidR="00293AE4">
        <w:rPr>
          <w:rFonts w:ascii="ＭＳ 明朝" w:eastAsia="ＭＳ 明朝" w:hAnsi="ＭＳ 明朝" w:cs="Arial" w:hint="eastAsia"/>
          <w:color w:val="000000" w:themeColor="text1"/>
          <w:sz w:val="21"/>
          <w:szCs w:val="21"/>
          <w:shd w:val="clear" w:color="auto" w:fill="FFFFFF"/>
        </w:rPr>
        <w:t>あります</w:t>
      </w:r>
      <w:r w:rsidR="00293AE4" w:rsidRPr="00293AE4">
        <w:rPr>
          <w:rFonts w:ascii="ＭＳ 明朝" w:eastAsia="ＭＳ 明朝" w:hAnsi="ＭＳ 明朝" w:cs="Arial"/>
          <w:color w:val="000000" w:themeColor="text1"/>
          <w:sz w:val="21"/>
          <w:szCs w:val="21"/>
          <w:shd w:val="clear" w:color="auto" w:fill="FFFFFF"/>
        </w:rPr>
        <w:t>。</w:t>
      </w:r>
      <w:r w:rsidR="00293AE4">
        <w:rPr>
          <w:rFonts w:ascii="ＭＳ 明朝" w:eastAsia="ＭＳ 明朝" w:hAnsi="ＭＳ 明朝" w:cs="Arial" w:hint="eastAsia"/>
          <w:color w:val="000000" w:themeColor="text1"/>
          <w:sz w:val="21"/>
          <w:szCs w:val="21"/>
          <w:shd w:val="clear" w:color="auto" w:fill="FFFFFF"/>
        </w:rPr>
        <w:t xml:space="preserve">　　　</w:t>
      </w:r>
      <w:r w:rsidR="00293AE4" w:rsidRPr="00293AE4">
        <w:rPr>
          <w:rFonts w:ascii="ＭＳ 明朝" w:eastAsia="ＭＳ 明朝" w:hAnsi="ＭＳ 明朝" w:cs="Arial"/>
          <w:color w:val="000000" w:themeColor="text1"/>
          <w:sz w:val="21"/>
          <w:szCs w:val="21"/>
          <w:shd w:val="clear" w:color="auto" w:fill="FFFFFF"/>
        </w:rPr>
        <w:t>伝承によるとこの年、境内より良い香りの水が湧き出し、その水を飲むと病が治ったので、時の</w:t>
      </w:r>
      <w:hyperlink r:id="rId27" w:history="1">
        <w:r w:rsidR="00293AE4" w:rsidRPr="00293AE4">
          <w:rPr>
            <w:rStyle w:val="a4"/>
            <w:rFonts w:ascii="ＭＳ 明朝" w:eastAsia="ＭＳ 明朝" w:hAnsi="ＭＳ 明朝" w:cs="Arial"/>
            <w:color w:val="000000" w:themeColor="text1"/>
            <w:sz w:val="21"/>
            <w:szCs w:val="21"/>
            <w:u w:val="none"/>
            <w:shd w:val="clear" w:color="auto" w:fill="FFFFFF"/>
          </w:rPr>
          <w:t>清和天皇</w:t>
        </w:r>
      </w:hyperlink>
      <w:r w:rsidR="00293AE4" w:rsidRPr="00293AE4">
        <w:rPr>
          <w:rFonts w:ascii="ＭＳ 明朝" w:eastAsia="ＭＳ 明朝" w:hAnsi="ＭＳ 明朝" w:cs="Arial"/>
          <w:color w:val="000000" w:themeColor="text1"/>
          <w:sz w:val="21"/>
          <w:szCs w:val="21"/>
          <w:shd w:val="clear" w:color="auto" w:fill="FFFFFF"/>
        </w:rPr>
        <w:t>から「御香宮」の名を賜ったと</w:t>
      </w:r>
      <w:r w:rsidR="00255CDC">
        <w:rPr>
          <w:rFonts w:ascii="ＭＳ 明朝" w:eastAsia="ＭＳ 明朝" w:hAnsi="ＭＳ 明朝" w:cs="Arial" w:hint="eastAsia"/>
          <w:color w:val="000000" w:themeColor="text1"/>
          <w:sz w:val="21"/>
          <w:szCs w:val="21"/>
          <w:shd w:val="clear" w:color="auto" w:fill="FFFFFF"/>
        </w:rPr>
        <w:t>いわれています</w:t>
      </w:r>
      <w:r w:rsidR="00293AE4" w:rsidRPr="00293AE4">
        <w:rPr>
          <w:rFonts w:ascii="ＭＳ 明朝" w:eastAsia="ＭＳ 明朝" w:hAnsi="ＭＳ 明朝" w:cs="Arial"/>
          <w:color w:val="000000" w:themeColor="text1"/>
          <w:sz w:val="21"/>
          <w:szCs w:val="21"/>
          <w:shd w:val="clear" w:color="auto" w:fill="FFFFFF"/>
        </w:rPr>
        <w:t>。この湧き出た水は「</w:t>
      </w:r>
      <w:r w:rsidR="00293AE4" w:rsidRPr="00293AE4">
        <w:rPr>
          <w:rFonts w:ascii="ＭＳ 明朝" w:eastAsia="ＭＳ 明朝" w:hAnsi="ＭＳ 明朝" w:cs="Arial"/>
          <w:b/>
          <w:bCs/>
          <w:color w:val="000000" w:themeColor="text1"/>
          <w:sz w:val="21"/>
          <w:szCs w:val="21"/>
          <w:shd w:val="clear" w:color="auto" w:fill="FFFFFF"/>
        </w:rPr>
        <w:t>御香水</w:t>
      </w:r>
      <w:r w:rsidR="00293AE4" w:rsidRPr="00293AE4">
        <w:rPr>
          <w:rFonts w:ascii="ＭＳ 明朝" w:eastAsia="ＭＳ 明朝" w:hAnsi="ＭＳ 明朝" w:cs="Arial"/>
          <w:color w:val="000000" w:themeColor="text1"/>
          <w:sz w:val="21"/>
          <w:szCs w:val="21"/>
          <w:shd w:val="clear" w:color="auto" w:fill="FFFFFF"/>
        </w:rPr>
        <w:t>」として</w:t>
      </w:r>
      <w:hyperlink r:id="rId28" w:tooltip="名水百選" w:history="1">
        <w:r w:rsidR="00293AE4" w:rsidRPr="00293AE4">
          <w:rPr>
            <w:rStyle w:val="a4"/>
            <w:rFonts w:ascii="ＭＳ 明朝" w:eastAsia="ＭＳ 明朝" w:hAnsi="ＭＳ 明朝" w:cs="Arial"/>
            <w:color w:val="000000" w:themeColor="text1"/>
            <w:sz w:val="21"/>
            <w:szCs w:val="21"/>
            <w:u w:val="none"/>
            <w:shd w:val="clear" w:color="auto" w:fill="FFFFFF"/>
          </w:rPr>
          <w:t>名水百選</w:t>
        </w:r>
      </w:hyperlink>
      <w:r w:rsidR="00293AE4" w:rsidRPr="00293AE4">
        <w:rPr>
          <w:rFonts w:ascii="ＭＳ 明朝" w:eastAsia="ＭＳ 明朝" w:hAnsi="ＭＳ 明朝" w:cs="Arial"/>
          <w:color w:val="000000" w:themeColor="text1"/>
          <w:sz w:val="21"/>
          <w:szCs w:val="21"/>
          <w:shd w:val="clear" w:color="auto" w:fill="FFFFFF"/>
        </w:rPr>
        <w:t>に選定されてい</w:t>
      </w:r>
      <w:r w:rsidR="00CB6738">
        <w:rPr>
          <w:rFonts w:ascii="ＭＳ 明朝" w:eastAsia="ＭＳ 明朝" w:hAnsi="ＭＳ 明朝" w:cs="Arial" w:hint="eastAsia"/>
          <w:color w:val="000000" w:themeColor="text1"/>
          <w:sz w:val="21"/>
          <w:szCs w:val="21"/>
          <w:shd w:val="clear" w:color="auto" w:fill="FFFFFF"/>
        </w:rPr>
        <w:t>ます。</w:t>
      </w:r>
    </w:p>
    <w:p w14:paraId="60579D4C" w14:textId="77777777" w:rsidR="001038A2" w:rsidRDefault="001038A2" w:rsidP="001038A2">
      <w:pPr>
        <w:pStyle w:val="a3"/>
        <w:ind w:left="897"/>
        <w:rPr>
          <w:rFonts w:ascii="ＭＳ 明朝" w:eastAsia="ＭＳ 明朝" w:hAnsi="ＭＳ 明朝" w:cs="Arial"/>
          <w:color w:val="000000" w:themeColor="text1"/>
          <w:kern w:val="0"/>
          <w:szCs w:val="21"/>
        </w:rPr>
      </w:pPr>
    </w:p>
    <w:p w14:paraId="56B285A7" w14:textId="078AE1EF" w:rsidR="009E6CBD" w:rsidRPr="00A843B9" w:rsidRDefault="00D027B7" w:rsidP="00164174">
      <w:pPr>
        <w:pStyle w:val="Web"/>
        <w:widowControl/>
        <w:numPr>
          <w:ilvl w:val="0"/>
          <w:numId w:val="4"/>
        </w:numPr>
        <w:shd w:val="clear" w:color="auto" w:fill="FFFFFF"/>
        <w:spacing w:before="120" w:after="120"/>
        <w:jc w:val="left"/>
        <w:textAlignment w:val="baseline"/>
        <w:rPr>
          <w:rFonts w:ascii="ＭＳ 明朝" w:eastAsia="ＭＳ 明朝" w:hAnsi="ＭＳ 明朝" w:cs="Arial"/>
          <w:color w:val="000000" w:themeColor="text1"/>
          <w:kern w:val="0"/>
          <w:sz w:val="21"/>
          <w:szCs w:val="21"/>
        </w:rPr>
      </w:pPr>
      <w:r w:rsidRPr="00A843B9">
        <w:rPr>
          <w:rFonts w:ascii="ＭＳ 明朝" w:eastAsia="ＭＳ 明朝" w:hAnsi="ＭＳ 明朝" w:cs="Arial" w:hint="eastAsia"/>
          <w:spacing w:val="6"/>
          <w:sz w:val="21"/>
          <w:szCs w:val="21"/>
        </w:rPr>
        <w:t>乃木神社</w:t>
      </w:r>
      <w:r w:rsidR="009E6CBD" w:rsidRPr="00A843B9">
        <w:rPr>
          <w:rFonts w:ascii="ＭＳ 明朝" w:eastAsia="ＭＳ 明朝" w:hAnsi="ＭＳ 明朝" w:cs="Arial" w:hint="eastAsia"/>
          <w:spacing w:val="6"/>
          <w:sz w:val="21"/>
          <w:szCs w:val="21"/>
        </w:rPr>
        <w:t xml:space="preserve">　　　　　　　　　　　　　　　　　　　　　　　　　　　　　　　　　　　</w:t>
      </w:r>
      <w:r w:rsidR="005248F0" w:rsidRPr="00A843B9">
        <w:rPr>
          <w:rFonts w:ascii="ＭＳ 明朝" w:eastAsia="ＭＳ 明朝" w:hAnsi="ＭＳ 明朝" w:cs="Arial"/>
          <w:color w:val="444444"/>
          <w:sz w:val="21"/>
          <w:szCs w:val="21"/>
          <w:shd w:val="clear" w:color="auto" w:fill="FFFFFF"/>
        </w:rPr>
        <w:t>乃木神社は、乃木希典命とその賢婦人であられた乃木静子命を鎮め祀る神社です。</w:t>
      </w:r>
      <w:r w:rsidR="009E6CBD" w:rsidRPr="00A843B9">
        <w:rPr>
          <w:rFonts w:ascii="ＭＳ 明朝" w:eastAsia="ＭＳ 明朝" w:hAnsi="ＭＳ 明朝" w:cs="Arial" w:hint="eastAsia"/>
          <w:color w:val="444444"/>
          <w:sz w:val="21"/>
          <w:szCs w:val="21"/>
          <w:shd w:val="clear" w:color="auto" w:fill="FFFFFF"/>
        </w:rPr>
        <w:t xml:space="preserve">　　　　</w:t>
      </w:r>
      <w:r w:rsidR="009E6CBD" w:rsidRPr="00A843B9">
        <w:rPr>
          <w:rFonts w:ascii="ＭＳ 明朝" w:eastAsia="ＭＳ 明朝" w:hAnsi="ＭＳ 明朝" w:cs="Arial"/>
          <w:color w:val="444444"/>
          <w:kern w:val="0"/>
          <w:sz w:val="21"/>
          <w:szCs w:val="21"/>
        </w:rPr>
        <w:t>当神社は、神戸・大阪・京都など近畿圏をはじめ、全国各地の、乃木大将を尊崇する人々の尽力により、大正５年（１９１６）９月に創建されました。</w:t>
      </w:r>
      <w:r w:rsidR="009E6CBD" w:rsidRPr="00A843B9">
        <w:rPr>
          <w:rFonts w:ascii="ＭＳ 明朝" w:eastAsia="ＭＳ 明朝" w:hAnsi="ＭＳ 明朝" w:cs="Arial" w:hint="eastAsia"/>
          <w:color w:val="444444"/>
          <w:kern w:val="0"/>
          <w:sz w:val="21"/>
          <w:szCs w:val="21"/>
        </w:rPr>
        <w:t xml:space="preserve">　　　　　　　　　　　　　　</w:t>
      </w:r>
      <w:r w:rsidR="009E6CBD" w:rsidRPr="00A843B9">
        <w:rPr>
          <w:rFonts w:ascii="ＭＳ 明朝" w:eastAsia="ＭＳ 明朝" w:hAnsi="ＭＳ 明朝" w:cs="Arial"/>
          <w:color w:val="444444"/>
          <w:kern w:val="0"/>
          <w:sz w:val="21"/>
          <w:szCs w:val="21"/>
        </w:rPr>
        <w:t>境内地は、もとは皇室の御料地でありましたが、当神社を創建した村野山人翁をはじめ、建立を熱願した政財界人、軍人などの尽力と、時の政府の理解によって特別に建設が許されました。</w:t>
      </w:r>
    </w:p>
    <w:sectPr w:rsidR="009E6CBD" w:rsidRPr="00A843B9" w:rsidSect="00FF47E4">
      <w:pgSz w:w="11906" w:h="16838" w:code="9"/>
      <w:pgMar w:top="1134" w:right="1134" w:bottom="1134" w:left="1134" w:header="851" w:footer="992" w:gutter="0"/>
      <w:cols w:space="425"/>
      <w:docGrid w:type="linesAndChars" w:linePitch="346" w:charSpace="2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26B3F"/>
    <w:multiLevelType w:val="hybridMultilevel"/>
    <w:tmpl w:val="1AA8F9D8"/>
    <w:lvl w:ilvl="0" w:tplc="EDC67AA2">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 w15:restartNumberingAfterBreak="0">
    <w:nsid w:val="6A6E3D4F"/>
    <w:multiLevelType w:val="hybridMultilevel"/>
    <w:tmpl w:val="3A869E20"/>
    <w:lvl w:ilvl="0" w:tplc="F2DC95D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77440C"/>
    <w:multiLevelType w:val="hybridMultilevel"/>
    <w:tmpl w:val="4B8A566A"/>
    <w:lvl w:ilvl="0" w:tplc="5B4022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F16BEC"/>
    <w:multiLevelType w:val="hybridMultilevel"/>
    <w:tmpl w:val="3EB4C86E"/>
    <w:lvl w:ilvl="0" w:tplc="538A42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5183118">
    <w:abstractNumId w:val="1"/>
  </w:num>
  <w:num w:numId="2" w16cid:durableId="628169715">
    <w:abstractNumId w:val="0"/>
  </w:num>
  <w:num w:numId="3" w16cid:durableId="1947537232">
    <w:abstractNumId w:val="3"/>
  </w:num>
  <w:num w:numId="4" w16cid:durableId="894974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rawingGridHorizontalSpacing w:val="112"/>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EE"/>
    <w:rsid w:val="00011E85"/>
    <w:rsid w:val="00027EBA"/>
    <w:rsid w:val="000C4DDB"/>
    <w:rsid w:val="001038A2"/>
    <w:rsid w:val="0012631D"/>
    <w:rsid w:val="001B3E7F"/>
    <w:rsid w:val="001B78B1"/>
    <w:rsid w:val="001E08B9"/>
    <w:rsid w:val="001F6D8B"/>
    <w:rsid w:val="00206ED5"/>
    <w:rsid w:val="00242AF2"/>
    <w:rsid w:val="00255CDC"/>
    <w:rsid w:val="002936C4"/>
    <w:rsid w:val="00293AE4"/>
    <w:rsid w:val="002B1CF7"/>
    <w:rsid w:val="002E7857"/>
    <w:rsid w:val="002E7FE5"/>
    <w:rsid w:val="00323942"/>
    <w:rsid w:val="003257BF"/>
    <w:rsid w:val="003611D5"/>
    <w:rsid w:val="003A29FA"/>
    <w:rsid w:val="00437293"/>
    <w:rsid w:val="00466C9B"/>
    <w:rsid w:val="00480F15"/>
    <w:rsid w:val="004C329B"/>
    <w:rsid w:val="004C6200"/>
    <w:rsid w:val="004E2F67"/>
    <w:rsid w:val="005248F0"/>
    <w:rsid w:val="005265DC"/>
    <w:rsid w:val="00580571"/>
    <w:rsid w:val="005A5C12"/>
    <w:rsid w:val="006745F7"/>
    <w:rsid w:val="006B37FE"/>
    <w:rsid w:val="006F48CB"/>
    <w:rsid w:val="006F728F"/>
    <w:rsid w:val="00745F79"/>
    <w:rsid w:val="007B2781"/>
    <w:rsid w:val="007D40E4"/>
    <w:rsid w:val="007D5F3E"/>
    <w:rsid w:val="007F0BEB"/>
    <w:rsid w:val="0082386A"/>
    <w:rsid w:val="00843A75"/>
    <w:rsid w:val="00860494"/>
    <w:rsid w:val="0086739C"/>
    <w:rsid w:val="0087471E"/>
    <w:rsid w:val="008921EE"/>
    <w:rsid w:val="00893C82"/>
    <w:rsid w:val="008A048B"/>
    <w:rsid w:val="008F3E11"/>
    <w:rsid w:val="00914071"/>
    <w:rsid w:val="00955B2D"/>
    <w:rsid w:val="00956BC5"/>
    <w:rsid w:val="00994A96"/>
    <w:rsid w:val="009C7E15"/>
    <w:rsid w:val="009D03F4"/>
    <w:rsid w:val="009D4022"/>
    <w:rsid w:val="009E6CBD"/>
    <w:rsid w:val="009F459D"/>
    <w:rsid w:val="00A13F62"/>
    <w:rsid w:val="00A55B34"/>
    <w:rsid w:val="00A843B9"/>
    <w:rsid w:val="00AC407C"/>
    <w:rsid w:val="00AD7BA7"/>
    <w:rsid w:val="00AE4B09"/>
    <w:rsid w:val="00AE78C6"/>
    <w:rsid w:val="00AF1462"/>
    <w:rsid w:val="00B86E9D"/>
    <w:rsid w:val="00BA03A9"/>
    <w:rsid w:val="00BA5C21"/>
    <w:rsid w:val="00C05469"/>
    <w:rsid w:val="00C243A0"/>
    <w:rsid w:val="00CB6738"/>
    <w:rsid w:val="00D027B7"/>
    <w:rsid w:val="00D1298C"/>
    <w:rsid w:val="00D1630E"/>
    <w:rsid w:val="00D362F3"/>
    <w:rsid w:val="00D501B8"/>
    <w:rsid w:val="00D50A0C"/>
    <w:rsid w:val="00D73C0E"/>
    <w:rsid w:val="00E109F6"/>
    <w:rsid w:val="00E22F50"/>
    <w:rsid w:val="00E8326F"/>
    <w:rsid w:val="00EE42AB"/>
    <w:rsid w:val="00EF1C4D"/>
    <w:rsid w:val="00F23FCC"/>
    <w:rsid w:val="00F40707"/>
    <w:rsid w:val="00F50D1D"/>
    <w:rsid w:val="00F611CF"/>
    <w:rsid w:val="00FB3ECC"/>
    <w:rsid w:val="00FF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9141F"/>
  <w15:chartTrackingRefBased/>
  <w15:docId w15:val="{6B0FE2BA-4CED-4686-88A5-E344ED9D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3FCC"/>
    <w:pPr>
      <w:ind w:leftChars="400" w:left="840"/>
    </w:pPr>
  </w:style>
  <w:style w:type="character" w:customStyle="1" w:styleId="spacelft1">
    <w:name w:val="space_lft1"/>
    <w:basedOn w:val="a0"/>
    <w:rsid w:val="003611D5"/>
  </w:style>
  <w:style w:type="paragraph" w:styleId="Web">
    <w:name w:val="Normal (Web)"/>
    <w:basedOn w:val="a"/>
    <w:uiPriority w:val="99"/>
    <w:unhideWhenUsed/>
    <w:rsid w:val="00323942"/>
    <w:rPr>
      <w:rFonts w:ascii="Times New Roman" w:hAnsi="Times New Roman" w:cs="Times New Roman"/>
      <w:sz w:val="24"/>
      <w:szCs w:val="24"/>
    </w:rPr>
  </w:style>
  <w:style w:type="character" w:styleId="a4">
    <w:name w:val="Hyperlink"/>
    <w:basedOn w:val="a0"/>
    <w:uiPriority w:val="99"/>
    <w:semiHidden/>
    <w:unhideWhenUsed/>
    <w:rsid w:val="00293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3415">
      <w:bodyDiv w:val="1"/>
      <w:marLeft w:val="0"/>
      <w:marRight w:val="0"/>
      <w:marTop w:val="0"/>
      <w:marBottom w:val="0"/>
      <w:divBdr>
        <w:top w:val="none" w:sz="0" w:space="0" w:color="auto"/>
        <w:left w:val="none" w:sz="0" w:space="0" w:color="auto"/>
        <w:bottom w:val="none" w:sz="0" w:space="0" w:color="auto"/>
        <w:right w:val="none" w:sz="0" w:space="0" w:color="auto"/>
      </w:divBdr>
    </w:div>
    <w:div w:id="116065364">
      <w:bodyDiv w:val="1"/>
      <w:marLeft w:val="0"/>
      <w:marRight w:val="0"/>
      <w:marTop w:val="0"/>
      <w:marBottom w:val="0"/>
      <w:divBdr>
        <w:top w:val="none" w:sz="0" w:space="0" w:color="auto"/>
        <w:left w:val="none" w:sz="0" w:space="0" w:color="auto"/>
        <w:bottom w:val="none" w:sz="0" w:space="0" w:color="auto"/>
        <w:right w:val="none" w:sz="0" w:space="0" w:color="auto"/>
      </w:divBdr>
    </w:div>
    <w:div w:id="259996747">
      <w:bodyDiv w:val="1"/>
      <w:marLeft w:val="0"/>
      <w:marRight w:val="0"/>
      <w:marTop w:val="0"/>
      <w:marBottom w:val="0"/>
      <w:divBdr>
        <w:top w:val="none" w:sz="0" w:space="0" w:color="auto"/>
        <w:left w:val="none" w:sz="0" w:space="0" w:color="auto"/>
        <w:bottom w:val="none" w:sz="0" w:space="0" w:color="auto"/>
        <w:right w:val="none" w:sz="0" w:space="0" w:color="auto"/>
      </w:divBdr>
    </w:div>
    <w:div w:id="325524016">
      <w:bodyDiv w:val="1"/>
      <w:marLeft w:val="0"/>
      <w:marRight w:val="0"/>
      <w:marTop w:val="0"/>
      <w:marBottom w:val="0"/>
      <w:divBdr>
        <w:top w:val="none" w:sz="0" w:space="0" w:color="auto"/>
        <w:left w:val="none" w:sz="0" w:space="0" w:color="auto"/>
        <w:bottom w:val="none" w:sz="0" w:space="0" w:color="auto"/>
        <w:right w:val="none" w:sz="0" w:space="0" w:color="auto"/>
      </w:divBdr>
    </w:div>
    <w:div w:id="97795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4%BC%8F%E8%A6%8B%E5%9F%8E" TargetMode="External"/><Relationship Id="rId13" Type="http://schemas.openxmlformats.org/officeDocument/2006/relationships/hyperlink" Target="https://ja.wikipedia.org/wiki/%E5%AE%AE%E5%86%85%E5%BA%81" TargetMode="External"/><Relationship Id="rId18" Type="http://schemas.openxmlformats.org/officeDocument/2006/relationships/hyperlink" Target="https://ja.wikipedia.org/wiki/%E5%AD%9D%E6%98%8E%E5%A4%A9%E7%9A%87" TargetMode="External"/><Relationship Id="rId26" Type="http://schemas.openxmlformats.org/officeDocument/2006/relationships/hyperlink" Target="https://ja.wikipedia.org/wiki/%E8%B2%9E%E8%A6%B3_(%E6%97%A5%E6%9C%AC)" TargetMode="External"/><Relationship Id="rId3" Type="http://schemas.openxmlformats.org/officeDocument/2006/relationships/settings" Target="settings.xml"/><Relationship Id="rId21" Type="http://schemas.openxmlformats.org/officeDocument/2006/relationships/hyperlink" Target="https://ja.wikipedia.org/wiki/%E7%A5%AD%E7%A5%9E" TargetMode="External"/><Relationship Id="rId7" Type="http://schemas.openxmlformats.org/officeDocument/2006/relationships/hyperlink" Target="https://ja.wikipedia.org/wiki/%E8%B1%8A%E8%87%A3%E7%A7%80%E5%90%89" TargetMode="External"/><Relationship Id="rId12" Type="http://schemas.openxmlformats.org/officeDocument/2006/relationships/hyperlink" Target="https://ja.wikipedia.org/wiki/%E6%A1%93%E6%AD%A6%E5%A4%A9%E7%9A%87" TargetMode="External"/><Relationship Id="rId17" Type="http://schemas.openxmlformats.org/officeDocument/2006/relationships/hyperlink" Target="https://ja.wikipedia.org/wiki/%E5%B9%95%E6%9C%AB" TargetMode="External"/><Relationship Id="rId25" Type="http://schemas.openxmlformats.org/officeDocument/2006/relationships/hyperlink" Target="https://ja.wikipedia.org/wiki/%E4%BC%9D%E6%89%BF" TargetMode="External"/><Relationship Id="rId2" Type="http://schemas.openxmlformats.org/officeDocument/2006/relationships/styles" Target="styles.xml"/><Relationship Id="rId16" Type="http://schemas.openxmlformats.org/officeDocument/2006/relationships/hyperlink" Target="https://ja.wikipedia.org/wiki/%E5%BE%A1%E5%BB%9F%E9%87%8E%E5%8F%A4%E5%A2%B3" TargetMode="External"/><Relationship Id="rId20" Type="http://schemas.openxmlformats.org/officeDocument/2006/relationships/hyperlink" Target="https://ja.wikipedia.org/wiki/%E7%A5%9E%E5%8A%9F%E7%9A%87%E5%90%8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a.wikipedia.org/wiki/%E6%A1%83%E5%B1%B1" TargetMode="External"/><Relationship Id="rId11" Type="http://schemas.openxmlformats.org/officeDocument/2006/relationships/hyperlink" Target="https://ja.wikipedia.org/wiki/%E6%A1%93%E6%AD%A6%E5%A4%A9%E7%9A%87" TargetMode="External"/><Relationship Id="rId24" Type="http://schemas.openxmlformats.org/officeDocument/2006/relationships/hyperlink" Target="https://ja.wikipedia.org/wiki/%E7%A5%9E%E8%A9%B1" TargetMode="External"/><Relationship Id="rId5" Type="http://schemas.openxmlformats.org/officeDocument/2006/relationships/hyperlink" Target="https://ja.wikipedia.org/wiki/%E4%BC%8F%E8%A6%8B%E6%A1%83%E5%B1%B1%E5%9F%8E%E3%82%AD%E3%83%A3%E3%83%83%E3%82%B9%E3%83%AB%E3%83%A9%E3%83%B3%E3%83%89" TargetMode="External"/><Relationship Id="rId15" Type="http://schemas.openxmlformats.org/officeDocument/2006/relationships/hyperlink" Target="https://ja.wikipedia.org/wiki/%E3%81%95%E3%81%96%E3%82%8C%E7%9F%B3" TargetMode="External"/><Relationship Id="rId23" Type="http://schemas.openxmlformats.org/officeDocument/2006/relationships/hyperlink" Target="https://ja.wikipedia.org/wiki/%E5%BF%9C%E7%A5%9E%E5%A4%A9%E7%9A%87" TargetMode="External"/><Relationship Id="rId28" Type="http://schemas.openxmlformats.org/officeDocument/2006/relationships/hyperlink" Target="https://ja.wikipedia.org/wiki/%E5%90%8D%E6%B0%B4%E7%99%BE%E9%81%B8" TargetMode="External"/><Relationship Id="rId10" Type="http://schemas.openxmlformats.org/officeDocument/2006/relationships/hyperlink" Target="https://ja.wikipedia.org/wiki/%E6%98%AD%E6%86%B2%E7%9A%87%E5%A4%AA%E5%90%8E" TargetMode="External"/><Relationship Id="rId19" Type="http://schemas.openxmlformats.org/officeDocument/2006/relationships/hyperlink" Target="https://ja.wikipedia.org/wiki/%E5%A4%A9%E6%AD%A6%E5%A4%A9%E7%9A%87" TargetMode="External"/><Relationship Id="rId4" Type="http://schemas.openxmlformats.org/officeDocument/2006/relationships/webSettings" Target="webSettings.xml"/><Relationship Id="rId9" Type="http://schemas.openxmlformats.org/officeDocument/2006/relationships/hyperlink" Target="https://ja.wikipedia.org/wiki/%E6%9C%AC%E4%B8%B8" TargetMode="External"/><Relationship Id="rId14" Type="http://schemas.openxmlformats.org/officeDocument/2006/relationships/hyperlink" Target="https://ja.wikipedia.org/wiki/%E4%B8%8A%E5%86%86%E4%B8%8B%E6%96%B9%E5%A2%B3" TargetMode="External"/><Relationship Id="rId22" Type="http://schemas.openxmlformats.org/officeDocument/2006/relationships/hyperlink" Target="https://ja.wikipedia.org/wiki/%E4%BB%B2%E5%93%80%E5%A4%A9%E7%9A%87" TargetMode="External"/><Relationship Id="rId27" Type="http://schemas.openxmlformats.org/officeDocument/2006/relationships/hyperlink" Target="https://ja.wikipedia.org/wiki/%E6%B8%85%E5%92%8C%E5%A4%A9%E7%9A%87"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修</dc:creator>
  <cp:keywords/>
  <dc:description/>
  <cp:lastModifiedBy>checker</cp:lastModifiedBy>
  <cp:revision>20</cp:revision>
  <dcterms:created xsi:type="dcterms:W3CDTF">2022-08-10T02:36:00Z</dcterms:created>
  <dcterms:modified xsi:type="dcterms:W3CDTF">2022-10-07T02:25:00Z</dcterms:modified>
</cp:coreProperties>
</file>